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v:background id="_x0000_s1025" o:bwmode="white" fillcolor="#d6e3bc [1302]" o:targetscreensize="800,600">
      <v:fill color2="#fdfec2" recolor="t" focusposition=".5,.5" focussize="" focus="100%" type="gradient"/>
    </v:background>
  </w:background>
  <w:body>
    <w:p w:rsidR="007E5211" w:rsidRPr="00B03BDE" w:rsidRDefault="00D1456F" w:rsidP="007828F5">
      <w:pPr>
        <w:pStyle w:val="a5"/>
        <w:rPr>
          <w:rFonts w:ascii="华文隶书" w:eastAsia="华文隶书"/>
          <w:shadow/>
          <w:color w:val="FF0000"/>
          <w:sz w:val="48"/>
        </w:rPr>
      </w:pPr>
      <w:r w:rsidRPr="00B03BDE">
        <w:rPr>
          <w:rFonts w:ascii="华文隶书" w:eastAsia="华文隶书" w:hint="eastAsia"/>
          <w:shadow/>
          <w:color w:val="FF0000"/>
          <w:sz w:val="48"/>
        </w:rPr>
        <w:t>回忆</w:t>
      </w:r>
      <w:r w:rsidR="0090027F" w:rsidRPr="00B03BDE">
        <w:rPr>
          <w:rFonts w:ascii="华文隶书" w:eastAsia="华文隶书" w:hint="eastAsia"/>
          <w:shadow/>
          <w:color w:val="FF0000"/>
          <w:sz w:val="48"/>
        </w:rPr>
        <w:t>---</w:t>
      </w:r>
      <w:r w:rsidR="005F53E1" w:rsidRPr="00B03BDE">
        <w:rPr>
          <w:rFonts w:ascii="华文隶书" w:eastAsia="华文隶书" w:hint="eastAsia"/>
          <w:shadow/>
          <w:color w:val="FF0000"/>
          <w:sz w:val="48"/>
        </w:rPr>
        <w:t>从沙滩到</w:t>
      </w:r>
      <w:r w:rsidR="009A2977" w:rsidRPr="00B03BDE">
        <w:rPr>
          <w:rFonts w:ascii="华文隶书" w:eastAsia="华文隶书" w:hint="eastAsia"/>
          <w:shadow/>
          <w:color w:val="FF0000"/>
          <w:sz w:val="48"/>
        </w:rPr>
        <w:t>八大学院</w:t>
      </w:r>
    </w:p>
    <w:p w:rsidR="007E5211" w:rsidRPr="00552AD9" w:rsidRDefault="007E5211" w:rsidP="007828F5">
      <w:pPr>
        <w:tabs>
          <w:tab w:val="left" w:pos="2565"/>
        </w:tabs>
        <w:jc w:val="center"/>
        <w:rPr>
          <w:rFonts w:asciiTheme="minorEastAsia" w:hAnsiTheme="minorEastAsia"/>
          <w:b/>
          <w:color w:val="4BACC6" w:themeColor="accent5"/>
          <w:sz w:val="36"/>
          <w:szCs w:val="36"/>
        </w:rPr>
      </w:pPr>
      <w:r w:rsidRPr="00552AD9">
        <w:rPr>
          <w:rFonts w:asciiTheme="minorEastAsia" w:hAnsiTheme="minorEastAsia" w:hint="eastAsia"/>
          <w:b/>
          <w:color w:val="4BACC6" w:themeColor="accent5"/>
          <w:sz w:val="36"/>
          <w:szCs w:val="36"/>
        </w:rPr>
        <w:t>刘君卓</w:t>
      </w:r>
    </w:p>
    <w:p w:rsidR="00133B3E" w:rsidRPr="008275EA" w:rsidRDefault="00133B3E" w:rsidP="007828F5">
      <w:pPr>
        <w:tabs>
          <w:tab w:val="left" w:pos="2565"/>
        </w:tabs>
        <w:jc w:val="center"/>
        <w:rPr>
          <w:rFonts w:asciiTheme="minorEastAsia" w:hAnsiTheme="minorEastAsia"/>
          <w:b/>
          <w:color w:val="4BACC6" w:themeColor="accent5"/>
          <w:szCs w:val="21"/>
        </w:rPr>
      </w:pPr>
    </w:p>
    <w:p w:rsidR="003A29DB" w:rsidRPr="00D02839" w:rsidRDefault="00552AD9" w:rsidP="00133B3E">
      <w:pPr>
        <w:tabs>
          <w:tab w:val="left" w:pos="2565"/>
        </w:tabs>
        <w:spacing w:after="240" w:line="276" w:lineRule="auto"/>
        <w:ind w:leftChars="202" w:left="424" w:rightChars="123" w:right="258" w:firstLineChars="100" w:firstLine="240"/>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58240" behindDoc="0" locked="0" layoutInCell="1" allowOverlap="1">
            <wp:simplePos x="429986" y="2721429"/>
            <wp:positionH relativeFrom="margin">
              <wp:align>left</wp:align>
            </wp:positionH>
            <wp:positionV relativeFrom="margin">
              <wp:align>center</wp:align>
            </wp:positionV>
            <wp:extent cx="2628355" cy="2600960"/>
            <wp:effectExtent l="190500" t="152400" r="171995" b="142240"/>
            <wp:wrapSquare wrapText="bothSides"/>
            <wp:docPr id="1" name="图片 1" descr="C:\Users\ljz\Desktop\沙滩后街55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z\Desktop\沙滩后街55号.png"/>
                    <pic:cNvPicPr>
                      <a:picLocks noChangeAspect="1" noChangeArrowheads="1"/>
                    </pic:cNvPicPr>
                  </pic:nvPicPr>
                  <pic:blipFill>
                    <a:blip r:embed="rId7" cstate="print"/>
                    <a:srcRect/>
                    <a:stretch>
                      <a:fillRect/>
                    </a:stretch>
                  </pic:blipFill>
                  <pic:spPr bwMode="auto">
                    <a:xfrm>
                      <a:off x="0" y="0"/>
                      <a:ext cx="2628355" cy="2600960"/>
                    </a:xfrm>
                    <a:prstGeom prst="rect">
                      <a:avLst/>
                    </a:prstGeom>
                    <a:ln>
                      <a:noFill/>
                    </a:ln>
                    <a:effectLst>
                      <a:outerShdw blurRad="190500" algn="tl" rotWithShape="0">
                        <a:srgbClr val="000000">
                          <a:alpha val="70000"/>
                        </a:srgbClr>
                      </a:outerShdw>
                    </a:effectLst>
                  </pic:spPr>
                </pic:pic>
              </a:graphicData>
            </a:graphic>
          </wp:anchor>
        </w:drawing>
      </w:r>
      <w:r w:rsidR="007828F5" w:rsidRPr="00133B3E">
        <w:rPr>
          <w:rFonts w:asciiTheme="minorEastAsia" w:hAnsiTheme="minorEastAsia" w:hint="eastAsia"/>
          <w:sz w:val="24"/>
          <w:szCs w:val="24"/>
        </w:rPr>
        <w:t xml:space="preserve">  </w:t>
      </w:r>
      <w:r w:rsidR="007E5211" w:rsidRPr="00552AD9">
        <w:rPr>
          <w:rFonts w:asciiTheme="minorEastAsia" w:hAnsiTheme="minorEastAsia" w:hint="eastAsia"/>
          <w:b/>
          <w:color w:val="C0504D" w:themeColor="accent2"/>
          <w:sz w:val="24"/>
          <w:szCs w:val="24"/>
        </w:rPr>
        <w:t>1954</w:t>
      </w:r>
      <w:r w:rsidR="007E5211" w:rsidRPr="00D02839">
        <w:rPr>
          <w:rFonts w:asciiTheme="minorEastAsia" w:hAnsiTheme="minorEastAsia" w:hint="eastAsia"/>
          <w:b/>
          <w:sz w:val="24"/>
          <w:szCs w:val="24"/>
        </w:rPr>
        <w:t>年</w:t>
      </w:r>
      <w:r w:rsidR="007E5211" w:rsidRPr="00552AD9">
        <w:rPr>
          <w:rFonts w:asciiTheme="minorEastAsia" w:hAnsiTheme="minorEastAsia" w:hint="eastAsia"/>
          <w:b/>
          <w:color w:val="C00000"/>
          <w:sz w:val="24"/>
          <w:szCs w:val="24"/>
        </w:rPr>
        <w:t>8</w:t>
      </w:r>
      <w:r w:rsidR="007E5211" w:rsidRPr="00D02839">
        <w:rPr>
          <w:rFonts w:asciiTheme="minorEastAsia" w:hAnsiTheme="minorEastAsia" w:hint="eastAsia"/>
          <w:b/>
          <w:sz w:val="24"/>
          <w:szCs w:val="24"/>
        </w:rPr>
        <w:t>月下旬的一个清晨，</w:t>
      </w:r>
      <w:r w:rsidR="00BF3998" w:rsidRPr="00D02839">
        <w:rPr>
          <w:rFonts w:asciiTheme="minorEastAsia" w:hAnsiTheme="minorEastAsia" w:hint="eastAsia"/>
          <w:b/>
          <w:sz w:val="24"/>
          <w:szCs w:val="24"/>
        </w:rPr>
        <w:t>我们乘坐的</w:t>
      </w:r>
      <w:r w:rsidR="007E5211" w:rsidRPr="00D02839">
        <w:rPr>
          <w:rFonts w:asciiTheme="minorEastAsia" w:hAnsiTheme="minorEastAsia" w:hint="eastAsia"/>
          <w:b/>
          <w:sz w:val="24"/>
          <w:szCs w:val="24"/>
        </w:rPr>
        <w:t>从上海开</w:t>
      </w:r>
      <w:r w:rsidR="009744D0">
        <w:rPr>
          <w:rFonts w:asciiTheme="minorEastAsia" w:hAnsiTheme="minorEastAsia" w:hint="eastAsia"/>
          <w:b/>
          <w:sz w:val="24"/>
          <w:szCs w:val="24"/>
        </w:rPr>
        <w:t>往北京</w:t>
      </w:r>
      <w:r w:rsidR="007E5211" w:rsidRPr="00D02839">
        <w:rPr>
          <w:rFonts w:asciiTheme="minorEastAsia" w:hAnsiTheme="minorEastAsia" w:hint="eastAsia"/>
          <w:b/>
          <w:sz w:val="24"/>
          <w:szCs w:val="24"/>
        </w:rPr>
        <w:t>的</w:t>
      </w:r>
      <w:r w:rsidR="00B91FA6">
        <w:rPr>
          <w:rFonts w:asciiTheme="minorEastAsia" w:hAnsiTheme="minorEastAsia" w:hint="eastAsia"/>
          <w:b/>
          <w:sz w:val="24"/>
          <w:szCs w:val="24"/>
        </w:rPr>
        <w:t>列</w:t>
      </w:r>
      <w:r w:rsidR="004563A6">
        <w:rPr>
          <w:rFonts w:asciiTheme="minorEastAsia" w:hAnsiTheme="minorEastAsia" w:hint="eastAsia"/>
          <w:b/>
          <w:sz w:val="24"/>
          <w:szCs w:val="24"/>
        </w:rPr>
        <w:t>车</w:t>
      </w:r>
      <w:r w:rsidR="00B91FA6">
        <w:rPr>
          <w:rFonts w:asciiTheme="minorEastAsia" w:hAnsiTheme="minorEastAsia" w:hint="eastAsia"/>
          <w:b/>
          <w:sz w:val="24"/>
          <w:szCs w:val="24"/>
        </w:rPr>
        <w:t>到达</w:t>
      </w:r>
      <w:r w:rsidR="009744D0">
        <w:rPr>
          <w:rFonts w:asciiTheme="minorEastAsia" w:hAnsiTheme="minorEastAsia" w:hint="eastAsia"/>
          <w:b/>
          <w:sz w:val="24"/>
          <w:szCs w:val="24"/>
        </w:rPr>
        <w:t>终点</w:t>
      </w:r>
      <w:r w:rsidR="00B91FA6">
        <w:rPr>
          <w:rFonts w:asciiTheme="minorEastAsia" w:hAnsiTheme="minorEastAsia" w:hint="eastAsia"/>
          <w:b/>
          <w:sz w:val="24"/>
          <w:szCs w:val="24"/>
        </w:rPr>
        <w:t>站-</w:t>
      </w:r>
      <w:r w:rsidR="007E5211" w:rsidRPr="00D02839">
        <w:rPr>
          <w:rFonts w:asciiTheme="minorEastAsia" w:hAnsiTheme="minorEastAsia" w:hint="eastAsia"/>
          <w:b/>
          <w:sz w:val="24"/>
          <w:szCs w:val="24"/>
        </w:rPr>
        <w:t>前门火车站。车上</w:t>
      </w:r>
      <w:r w:rsidR="004B178D" w:rsidRPr="00D02839">
        <w:rPr>
          <w:rFonts w:asciiTheme="minorEastAsia" w:hAnsiTheme="minorEastAsia" w:hint="eastAsia"/>
          <w:b/>
          <w:sz w:val="24"/>
          <w:szCs w:val="24"/>
        </w:rPr>
        <w:t>乘</w:t>
      </w:r>
      <w:r w:rsidR="007E5211" w:rsidRPr="00D02839">
        <w:rPr>
          <w:rFonts w:asciiTheme="minorEastAsia" w:hAnsiTheme="minorEastAsia" w:hint="eastAsia"/>
          <w:b/>
          <w:sz w:val="24"/>
          <w:szCs w:val="24"/>
        </w:rPr>
        <w:t>有上海考</w:t>
      </w:r>
      <w:r w:rsidR="00D1456F" w:rsidRPr="00D02839">
        <w:rPr>
          <w:rFonts w:asciiTheme="minorEastAsia" w:hAnsiTheme="minorEastAsia" w:hint="eastAsia"/>
          <w:b/>
          <w:sz w:val="24"/>
          <w:szCs w:val="24"/>
        </w:rPr>
        <w:t>上</w:t>
      </w:r>
      <w:r w:rsidR="00123774" w:rsidRPr="00D02839">
        <w:rPr>
          <w:rFonts w:asciiTheme="minorEastAsia" w:hAnsiTheme="minorEastAsia" w:hint="eastAsia"/>
          <w:b/>
          <w:sz w:val="24"/>
          <w:szCs w:val="24"/>
        </w:rPr>
        <w:t>北京各</w:t>
      </w:r>
      <w:r w:rsidR="00670D77">
        <w:rPr>
          <w:rFonts w:asciiTheme="minorEastAsia" w:hAnsiTheme="minorEastAsia" w:hint="eastAsia"/>
          <w:b/>
          <w:sz w:val="24"/>
          <w:szCs w:val="24"/>
        </w:rPr>
        <w:t>所</w:t>
      </w:r>
      <w:r w:rsidR="00123774" w:rsidRPr="00D02839">
        <w:rPr>
          <w:rFonts w:asciiTheme="minorEastAsia" w:hAnsiTheme="minorEastAsia" w:hint="eastAsia"/>
          <w:b/>
          <w:sz w:val="24"/>
          <w:szCs w:val="24"/>
        </w:rPr>
        <w:t>大学的全部新生</w:t>
      </w:r>
      <w:r w:rsidR="007E5211" w:rsidRPr="00D02839">
        <w:rPr>
          <w:rFonts w:asciiTheme="minorEastAsia" w:hAnsiTheme="minorEastAsia" w:hint="eastAsia"/>
          <w:b/>
          <w:sz w:val="24"/>
          <w:szCs w:val="24"/>
        </w:rPr>
        <w:t>（这是上海</w:t>
      </w:r>
      <w:r w:rsidR="007506C4" w:rsidRPr="00D02839">
        <w:rPr>
          <w:rFonts w:asciiTheme="minorEastAsia" w:hAnsiTheme="minorEastAsia" w:hint="eastAsia"/>
          <w:b/>
          <w:sz w:val="24"/>
          <w:szCs w:val="24"/>
        </w:rPr>
        <w:t>方面</w:t>
      </w:r>
      <w:r w:rsidR="007E5211" w:rsidRPr="00D02839">
        <w:rPr>
          <w:rFonts w:asciiTheme="minorEastAsia" w:hAnsiTheme="minorEastAsia" w:hint="eastAsia"/>
          <w:b/>
          <w:sz w:val="24"/>
          <w:szCs w:val="24"/>
        </w:rPr>
        <w:t>专门为赴京新生而组织的“新生北上团”）。各大学的迎新人员都来车站迎接新生</w:t>
      </w:r>
      <w:r w:rsidR="003C68FB" w:rsidRPr="00D02839">
        <w:rPr>
          <w:rFonts w:asciiTheme="minorEastAsia" w:hAnsiTheme="minorEastAsia" w:hint="eastAsia"/>
          <w:b/>
          <w:sz w:val="24"/>
          <w:szCs w:val="24"/>
        </w:rPr>
        <w:t>。</w:t>
      </w:r>
      <w:r w:rsidR="007E5211" w:rsidRPr="00D02839">
        <w:rPr>
          <w:rFonts w:asciiTheme="minorEastAsia" w:hAnsiTheme="minorEastAsia" w:hint="eastAsia"/>
          <w:b/>
          <w:sz w:val="24"/>
          <w:szCs w:val="24"/>
        </w:rPr>
        <w:t>我们</w:t>
      </w:r>
      <w:r w:rsidR="00964597" w:rsidRPr="00D02839">
        <w:rPr>
          <w:rFonts w:asciiTheme="minorEastAsia" w:hAnsiTheme="minorEastAsia" w:hint="eastAsia"/>
          <w:b/>
          <w:sz w:val="24"/>
          <w:szCs w:val="24"/>
        </w:rPr>
        <w:t>也</w:t>
      </w:r>
      <w:r w:rsidR="003C68FB" w:rsidRPr="00D02839">
        <w:rPr>
          <w:rFonts w:asciiTheme="minorEastAsia" w:hAnsiTheme="minorEastAsia" w:hint="eastAsia"/>
          <w:b/>
          <w:sz w:val="24"/>
          <w:szCs w:val="24"/>
        </w:rPr>
        <w:t>在</w:t>
      </w:r>
      <w:r w:rsidR="007E5211" w:rsidRPr="00D02839">
        <w:rPr>
          <w:rFonts w:asciiTheme="minorEastAsia" w:hAnsiTheme="minorEastAsia" w:hint="eastAsia"/>
          <w:b/>
          <w:sz w:val="24"/>
          <w:szCs w:val="24"/>
        </w:rPr>
        <w:t>北京医学院</w:t>
      </w:r>
      <w:r w:rsidR="004F678E" w:rsidRPr="00D02839">
        <w:rPr>
          <w:rFonts w:asciiTheme="minorEastAsia" w:hAnsiTheme="minorEastAsia" w:hint="eastAsia"/>
          <w:b/>
          <w:sz w:val="24"/>
          <w:szCs w:val="24"/>
        </w:rPr>
        <w:t>的</w:t>
      </w:r>
      <w:r w:rsidR="003C68FB" w:rsidRPr="00D02839">
        <w:rPr>
          <w:rFonts w:asciiTheme="minorEastAsia" w:hAnsiTheme="minorEastAsia" w:hint="eastAsia"/>
          <w:b/>
          <w:sz w:val="24"/>
          <w:szCs w:val="24"/>
        </w:rPr>
        <w:t>迎新人员</w:t>
      </w:r>
      <w:r w:rsidR="007E5211" w:rsidRPr="00D02839">
        <w:rPr>
          <w:rFonts w:asciiTheme="minorEastAsia" w:hAnsiTheme="minorEastAsia" w:hint="eastAsia"/>
          <w:b/>
          <w:sz w:val="24"/>
          <w:szCs w:val="24"/>
        </w:rPr>
        <w:t>带领下走出车站登上了</w:t>
      </w:r>
      <w:r w:rsidR="00C92CB1" w:rsidRPr="00D02839">
        <w:rPr>
          <w:rFonts w:asciiTheme="minorEastAsia" w:hAnsiTheme="minorEastAsia" w:hint="eastAsia"/>
          <w:b/>
          <w:sz w:val="24"/>
          <w:szCs w:val="24"/>
        </w:rPr>
        <w:t>等候</w:t>
      </w:r>
      <w:r w:rsidR="007E5211" w:rsidRPr="00D02839">
        <w:rPr>
          <w:rFonts w:asciiTheme="minorEastAsia" w:hAnsiTheme="minorEastAsia" w:hint="eastAsia"/>
          <w:b/>
          <w:sz w:val="24"/>
          <w:szCs w:val="24"/>
        </w:rPr>
        <w:t>我们的敞篷卡车。只听得迎新人员对司机说了声“去沙滩”，车就开动了。我</w:t>
      </w:r>
      <w:r w:rsidR="00293391" w:rsidRPr="00D02839">
        <w:rPr>
          <w:rFonts w:asciiTheme="minorEastAsia" w:hAnsiTheme="minorEastAsia" w:hint="eastAsia"/>
          <w:b/>
          <w:sz w:val="24"/>
          <w:szCs w:val="24"/>
        </w:rPr>
        <w:t>独</w:t>
      </w:r>
      <w:r w:rsidR="00123774" w:rsidRPr="00D02839">
        <w:rPr>
          <w:rFonts w:asciiTheme="minorEastAsia" w:hAnsiTheme="minorEastAsia" w:hint="eastAsia"/>
          <w:b/>
          <w:sz w:val="24"/>
          <w:szCs w:val="24"/>
        </w:rPr>
        <w:t>自纳闷：“去沙滩？北京有海滩吗？”</w:t>
      </w:r>
      <w:r w:rsidR="007E5211" w:rsidRPr="00D02839">
        <w:rPr>
          <w:rFonts w:asciiTheme="minorEastAsia" w:hAnsiTheme="minorEastAsia" w:hint="eastAsia"/>
          <w:b/>
          <w:sz w:val="24"/>
          <w:szCs w:val="24"/>
        </w:rPr>
        <w:t>卡车在</w:t>
      </w:r>
      <w:r w:rsidR="00862B3C" w:rsidRPr="00D02839">
        <w:rPr>
          <w:rFonts w:asciiTheme="minorEastAsia" w:hAnsiTheme="minorEastAsia" w:hint="eastAsia"/>
          <w:b/>
          <w:sz w:val="24"/>
          <w:szCs w:val="24"/>
        </w:rPr>
        <w:t>晨曦</w:t>
      </w:r>
      <w:r w:rsidR="007E5211" w:rsidRPr="00D02839">
        <w:rPr>
          <w:rFonts w:asciiTheme="minorEastAsia" w:hAnsiTheme="minorEastAsia" w:hint="eastAsia"/>
          <w:b/>
          <w:sz w:val="24"/>
          <w:szCs w:val="24"/>
        </w:rPr>
        <w:t>中行驶，拐了几个弯就到了。我抬头一看：“沙滩后街55号”。 原来，“沙滩”是北京的一个</w:t>
      </w:r>
      <w:r w:rsidR="003A29DB" w:rsidRPr="00D02839">
        <w:rPr>
          <w:rFonts w:asciiTheme="minorEastAsia" w:hAnsiTheme="minorEastAsia" w:hint="eastAsia"/>
          <w:b/>
          <w:sz w:val="24"/>
          <w:szCs w:val="24"/>
        </w:rPr>
        <w:t>地名。</w:t>
      </w:r>
    </w:p>
    <w:p w:rsidR="007E5211" w:rsidRPr="00D02839" w:rsidRDefault="003A29DB" w:rsidP="00D02839">
      <w:pPr>
        <w:tabs>
          <w:tab w:val="left" w:pos="2565"/>
        </w:tabs>
        <w:spacing w:after="240" w:line="276" w:lineRule="auto"/>
        <w:ind w:leftChars="202" w:left="424" w:rightChars="123" w:right="258" w:firstLineChars="100" w:firstLine="241"/>
        <w:rPr>
          <w:rFonts w:asciiTheme="minorEastAsia" w:hAnsiTheme="minorEastAsia"/>
          <w:b/>
          <w:sz w:val="24"/>
          <w:szCs w:val="24"/>
        </w:rPr>
      </w:pPr>
      <w:r w:rsidRPr="00D02839">
        <w:rPr>
          <w:rFonts w:asciiTheme="minorEastAsia" w:hAnsiTheme="minorEastAsia" w:hint="eastAsia"/>
          <w:b/>
          <w:sz w:val="24"/>
          <w:szCs w:val="24"/>
        </w:rPr>
        <w:t xml:space="preserve">  这是一座古色古香的大宅院，相传此处原是清代一位公主的公主府。房屋和设备都显得古老</w:t>
      </w:r>
      <w:r w:rsidR="001A6A10" w:rsidRPr="00D02839">
        <w:rPr>
          <w:rFonts w:asciiTheme="minorEastAsia" w:hAnsiTheme="minorEastAsia" w:hint="eastAsia"/>
          <w:b/>
          <w:sz w:val="24"/>
          <w:szCs w:val="24"/>
        </w:rPr>
        <w:t>和</w:t>
      </w:r>
      <w:r w:rsidRPr="00D02839">
        <w:rPr>
          <w:rFonts w:asciiTheme="minorEastAsia" w:hAnsiTheme="minorEastAsia" w:hint="eastAsia"/>
          <w:b/>
          <w:sz w:val="24"/>
          <w:szCs w:val="24"/>
        </w:rPr>
        <w:t>陈旧，甚至公用电话也是老式的，电话</w:t>
      </w:r>
      <w:r w:rsidR="00D718AB" w:rsidRPr="00D02839">
        <w:rPr>
          <w:rFonts w:asciiTheme="minorEastAsia" w:hAnsiTheme="minorEastAsia" w:hint="eastAsia"/>
          <w:b/>
          <w:sz w:val="24"/>
          <w:szCs w:val="24"/>
        </w:rPr>
        <w:t>机</w:t>
      </w:r>
      <w:r w:rsidRPr="00D02839">
        <w:rPr>
          <w:rFonts w:asciiTheme="minorEastAsia" w:hAnsiTheme="minorEastAsia" w:hint="eastAsia"/>
          <w:b/>
          <w:sz w:val="24"/>
          <w:szCs w:val="24"/>
        </w:rPr>
        <w:t>固定在墙上，</w:t>
      </w:r>
      <w:r w:rsidR="007C36AD">
        <w:rPr>
          <w:rFonts w:asciiTheme="minorEastAsia" w:hAnsiTheme="minorEastAsia" w:hint="eastAsia"/>
          <w:b/>
          <w:sz w:val="24"/>
          <w:szCs w:val="24"/>
        </w:rPr>
        <w:t>话筒和听筒是分</w:t>
      </w:r>
      <w:r w:rsidR="00125D70">
        <w:rPr>
          <w:rFonts w:asciiTheme="minorEastAsia" w:hAnsiTheme="minorEastAsia" w:hint="eastAsia"/>
          <w:b/>
          <w:sz w:val="24"/>
          <w:szCs w:val="24"/>
        </w:rPr>
        <w:t>设</w:t>
      </w:r>
      <w:r w:rsidR="007C36AD">
        <w:rPr>
          <w:rFonts w:asciiTheme="minorEastAsia" w:hAnsiTheme="minorEastAsia" w:hint="eastAsia"/>
          <w:b/>
          <w:sz w:val="24"/>
          <w:szCs w:val="24"/>
        </w:rPr>
        <w:t>的。</w:t>
      </w:r>
      <w:r w:rsidRPr="00D02839">
        <w:rPr>
          <w:rFonts w:asciiTheme="minorEastAsia" w:hAnsiTheme="minorEastAsia" w:hint="eastAsia"/>
          <w:b/>
          <w:sz w:val="24"/>
          <w:szCs w:val="24"/>
        </w:rPr>
        <w:t>话筒固定在电话机上，听筒</w:t>
      </w:r>
      <w:r w:rsidR="007C36AD">
        <w:rPr>
          <w:rFonts w:asciiTheme="minorEastAsia" w:hAnsiTheme="minorEastAsia" w:hint="eastAsia"/>
          <w:b/>
          <w:sz w:val="24"/>
          <w:szCs w:val="24"/>
        </w:rPr>
        <w:t>则</w:t>
      </w:r>
      <w:r w:rsidRPr="00D02839">
        <w:rPr>
          <w:rFonts w:asciiTheme="minorEastAsia" w:hAnsiTheme="minorEastAsia" w:hint="eastAsia"/>
          <w:b/>
          <w:sz w:val="24"/>
          <w:szCs w:val="24"/>
        </w:rPr>
        <w:t>挂在电话机上，可以拿下来放在耳边听，嘴巴对着话筒通话</w:t>
      </w:r>
      <w:r w:rsidR="003C68FB" w:rsidRPr="00D02839">
        <w:rPr>
          <w:rFonts w:asciiTheme="minorEastAsia" w:hAnsiTheme="minorEastAsia" w:hint="eastAsia"/>
          <w:b/>
          <w:sz w:val="24"/>
          <w:szCs w:val="24"/>
        </w:rPr>
        <w:t>。</w:t>
      </w:r>
    </w:p>
    <w:p w:rsidR="007E5211" w:rsidRPr="00D02839" w:rsidRDefault="00B53A99" w:rsidP="00D02839">
      <w:pPr>
        <w:tabs>
          <w:tab w:val="left" w:pos="2565"/>
        </w:tabs>
        <w:spacing w:after="240" w:line="276" w:lineRule="auto"/>
        <w:ind w:leftChars="202" w:left="424" w:rightChars="123" w:right="258" w:firstLineChars="100" w:firstLine="241"/>
        <w:rPr>
          <w:rFonts w:asciiTheme="minorEastAsia" w:hAnsiTheme="minorEastAsia"/>
          <w:b/>
          <w:sz w:val="24"/>
          <w:szCs w:val="24"/>
        </w:rPr>
      </w:pPr>
      <w:r w:rsidRPr="00D02839">
        <w:rPr>
          <w:rFonts w:asciiTheme="minorEastAsia" w:hAnsiTheme="minorEastAsia" w:hint="eastAsia"/>
          <w:b/>
          <w:sz w:val="24"/>
          <w:szCs w:val="24"/>
        </w:rPr>
        <w:t xml:space="preserve">  </w:t>
      </w:r>
      <w:r w:rsidR="007E5211" w:rsidRPr="00D02839">
        <w:rPr>
          <w:rFonts w:asciiTheme="minorEastAsia" w:hAnsiTheme="minorEastAsia" w:hint="eastAsia"/>
          <w:b/>
          <w:sz w:val="24"/>
          <w:szCs w:val="24"/>
        </w:rPr>
        <w:t>经介绍，这里原是北京大学的理学院</w:t>
      </w:r>
      <w:r w:rsidR="00C007DD" w:rsidRPr="00D02839">
        <w:rPr>
          <w:rFonts w:asciiTheme="minorEastAsia" w:hAnsiTheme="minorEastAsia" w:hint="eastAsia"/>
          <w:b/>
          <w:sz w:val="24"/>
          <w:szCs w:val="24"/>
        </w:rPr>
        <w:t>。</w:t>
      </w:r>
      <w:r w:rsidR="003A29DB" w:rsidRPr="00D02839">
        <w:rPr>
          <w:rFonts w:asciiTheme="minorEastAsia" w:hAnsiTheme="minorEastAsia" w:hint="eastAsia"/>
          <w:b/>
          <w:sz w:val="24"/>
          <w:szCs w:val="24"/>
        </w:rPr>
        <w:t>而</w:t>
      </w:r>
      <w:r w:rsidR="007E5211" w:rsidRPr="00D02839">
        <w:rPr>
          <w:rFonts w:asciiTheme="minorEastAsia" w:hAnsiTheme="minorEastAsia" w:hint="eastAsia"/>
          <w:b/>
          <w:sz w:val="24"/>
          <w:szCs w:val="24"/>
        </w:rPr>
        <w:t>位于沙滩大街上的红楼原是北京大学的文学院。</w:t>
      </w:r>
      <w:r w:rsidR="007E5211" w:rsidRPr="00552AD9">
        <w:rPr>
          <w:rFonts w:asciiTheme="minorEastAsia" w:hAnsiTheme="minorEastAsia" w:hint="eastAsia"/>
          <w:b/>
          <w:color w:val="C00000"/>
          <w:sz w:val="24"/>
          <w:szCs w:val="24"/>
        </w:rPr>
        <w:t>1952</w:t>
      </w:r>
      <w:r w:rsidR="007E5211" w:rsidRPr="00D02839">
        <w:rPr>
          <w:rFonts w:asciiTheme="minorEastAsia" w:hAnsiTheme="minorEastAsia" w:hint="eastAsia"/>
          <w:b/>
          <w:sz w:val="24"/>
          <w:szCs w:val="24"/>
        </w:rPr>
        <w:t>年国家对全国的</w:t>
      </w:r>
      <w:r w:rsidR="00FA15F3" w:rsidRPr="00D02839">
        <w:rPr>
          <w:rFonts w:asciiTheme="minorEastAsia" w:hAnsiTheme="minorEastAsia" w:hint="eastAsia"/>
          <w:b/>
          <w:sz w:val="24"/>
          <w:szCs w:val="24"/>
        </w:rPr>
        <w:t>高等院校</w:t>
      </w:r>
      <w:r w:rsidR="007E5211" w:rsidRPr="00D02839">
        <w:rPr>
          <w:rFonts w:asciiTheme="minorEastAsia" w:hAnsiTheme="minorEastAsia" w:hint="eastAsia"/>
          <w:b/>
          <w:sz w:val="24"/>
          <w:szCs w:val="24"/>
        </w:rPr>
        <w:t>进行了院系大调整，北京大学包括文学院、理学院等迁到了燕京大学原址。而医学院则从北大分出来单独成立了“北京医学院”。由于</w:t>
      </w:r>
      <w:r w:rsidR="002B4281" w:rsidRPr="00D02839">
        <w:rPr>
          <w:rFonts w:asciiTheme="minorEastAsia" w:hAnsiTheme="minorEastAsia" w:hint="eastAsia"/>
          <w:b/>
          <w:sz w:val="24"/>
          <w:szCs w:val="24"/>
        </w:rPr>
        <w:t>位于</w:t>
      </w:r>
      <w:r w:rsidR="00FA15F3" w:rsidRPr="00D02839">
        <w:rPr>
          <w:rFonts w:asciiTheme="minorEastAsia" w:hAnsiTheme="minorEastAsia" w:hint="eastAsia"/>
          <w:b/>
          <w:sz w:val="24"/>
          <w:szCs w:val="24"/>
        </w:rPr>
        <w:t>八大学院地区</w:t>
      </w:r>
      <w:r w:rsidR="007E5211" w:rsidRPr="00D02839">
        <w:rPr>
          <w:rFonts w:asciiTheme="minorEastAsia" w:hAnsiTheme="minorEastAsia" w:hint="eastAsia"/>
          <w:b/>
          <w:sz w:val="24"/>
          <w:szCs w:val="24"/>
        </w:rPr>
        <w:t>新建的北医校园尚未完工，所以</w:t>
      </w:r>
      <w:r w:rsidR="00C007DD" w:rsidRPr="00D02839">
        <w:rPr>
          <w:rFonts w:asciiTheme="minorEastAsia" w:hAnsiTheme="minorEastAsia" w:hint="eastAsia"/>
          <w:b/>
          <w:sz w:val="24"/>
          <w:szCs w:val="24"/>
        </w:rPr>
        <w:t>各专业</w:t>
      </w:r>
      <w:r w:rsidR="007E5211" w:rsidRPr="00D02839">
        <w:rPr>
          <w:rFonts w:asciiTheme="minorEastAsia" w:hAnsiTheme="minorEastAsia" w:hint="eastAsia"/>
          <w:b/>
          <w:sz w:val="24"/>
          <w:szCs w:val="24"/>
        </w:rPr>
        <w:t>的一年级新生</w:t>
      </w:r>
      <w:r w:rsidR="00FA15F3" w:rsidRPr="00D02839">
        <w:rPr>
          <w:rFonts w:asciiTheme="minorEastAsia" w:hAnsiTheme="minorEastAsia" w:hint="eastAsia"/>
          <w:b/>
          <w:sz w:val="24"/>
          <w:szCs w:val="24"/>
        </w:rPr>
        <w:t>全</w:t>
      </w:r>
      <w:r w:rsidR="007E5211" w:rsidRPr="00D02839">
        <w:rPr>
          <w:rFonts w:asciiTheme="minorEastAsia" w:hAnsiTheme="minorEastAsia" w:hint="eastAsia"/>
          <w:b/>
          <w:sz w:val="24"/>
          <w:szCs w:val="24"/>
        </w:rPr>
        <w:t>都</w:t>
      </w:r>
      <w:r w:rsidR="00104B7B" w:rsidRPr="00D02839">
        <w:rPr>
          <w:rFonts w:asciiTheme="minorEastAsia" w:hAnsiTheme="minorEastAsia" w:hint="eastAsia"/>
          <w:b/>
          <w:sz w:val="24"/>
          <w:szCs w:val="24"/>
        </w:rPr>
        <w:t>要</w:t>
      </w:r>
      <w:r w:rsidR="007E5211" w:rsidRPr="00D02839">
        <w:rPr>
          <w:rFonts w:asciiTheme="minorEastAsia" w:hAnsiTheme="minorEastAsia" w:hint="eastAsia"/>
          <w:b/>
          <w:sz w:val="24"/>
          <w:szCs w:val="24"/>
        </w:rPr>
        <w:t>暂时在这里上课。</w:t>
      </w:r>
    </w:p>
    <w:p w:rsidR="007E5211" w:rsidRPr="00D02839" w:rsidRDefault="003A29DB" w:rsidP="00D02839">
      <w:pPr>
        <w:tabs>
          <w:tab w:val="left" w:pos="2565"/>
        </w:tabs>
        <w:spacing w:after="240" w:line="276" w:lineRule="auto"/>
        <w:ind w:leftChars="202" w:left="424" w:rightChars="123" w:right="258" w:firstLineChars="100" w:firstLine="241"/>
        <w:rPr>
          <w:rFonts w:asciiTheme="minorEastAsia" w:hAnsiTheme="minorEastAsia"/>
          <w:b/>
          <w:sz w:val="24"/>
          <w:szCs w:val="24"/>
        </w:rPr>
      </w:pPr>
      <w:r w:rsidRPr="00D02839">
        <w:rPr>
          <w:rFonts w:asciiTheme="minorEastAsia" w:hAnsiTheme="minorEastAsia" w:hint="eastAsia"/>
          <w:b/>
          <w:sz w:val="24"/>
          <w:szCs w:val="24"/>
        </w:rPr>
        <w:t xml:space="preserve"> </w:t>
      </w:r>
      <w:r w:rsidR="00B82EB7" w:rsidRPr="00D02839">
        <w:rPr>
          <w:rFonts w:asciiTheme="minorEastAsia" w:hAnsiTheme="minorEastAsia" w:hint="eastAsia"/>
          <w:b/>
          <w:sz w:val="24"/>
          <w:szCs w:val="24"/>
        </w:rPr>
        <w:t xml:space="preserve"> </w:t>
      </w:r>
      <w:r w:rsidR="007E5211" w:rsidRPr="00D02839">
        <w:rPr>
          <w:rFonts w:asciiTheme="minorEastAsia" w:hAnsiTheme="minorEastAsia" w:hint="eastAsia"/>
          <w:b/>
          <w:sz w:val="24"/>
          <w:szCs w:val="24"/>
        </w:rPr>
        <w:t>我们的大学</w:t>
      </w:r>
      <w:r w:rsidR="00380514" w:rsidRPr="00D02839">
        <w:rPr>
          <w:rFonts w:asciiTheme="minorEastAsia" w:hAnsiTheme="minorEastAsia" w:hint="eastAsia"/>
          <w:b/>
          <w:sz w:val="24"/>
          <w:szCs w:val="24"/>
        </w:rPr>
        <w:t>时代</w:t>
      </w:r>
      <w:r w:rsidR="00085253" w:rsidRPr="00D02839">
        <w:rPr>
          <w:rFonts w:asciiTheme="minorEastAsia" w:hAnsiTheme="minorEastAsia" w:hint="eastAsia"/>
          <w:b/>
          <w:sz w:val="24"/>
          <w:szCs w:val="24"/>
        </w:rPr>
        <w:t>就</w:t>
      </w:r>
      <w:r w:rsidR="007E5211" w:rsidRPr="00D02839">
        <w:rPr>
          <w:rFonts w:asciiTheme="minorEastAsia" w:hAnsiTheme="minorEastAsia" w:hint="eastAsia"/>
          <w:b/>
          <w:sz w:val="24"/>
          <w:szCs w:val="24"/>
        </w:rPr>
        <w:t>由此开始</w:t>
      </w:r>
      <w:r w:rsidR="00380514" w:rsidRPr="00D02839">
        <w:rPr>
          <w:rFonts w:asciiTheme="minorEastAsia" w:hAnsiTheme="minorEastAsia" w:hint="eastAsia"/>
          <w:b/>
          <w:sz w:val="24"/>
          <w:szCs w:val="24"/>
        </w:rPr>
        <w:t>了</w:t>
      </w:r>
      <w:r w:rsidR="007E5211" w:rsidRPr="00D02839">
        <w:rPr>
          <w:rFonts w:asciiTheme="minorEastAsia" w:hAnsiTheme="minorEastAsia" w:hint="eastAsia"/>
          <w:b/>
          <w:sz w:val="24"/>
          <w:szCs w:val="24"/>
        </w:rPr>
        <w:t>。女生们都住在院内的几个大房间里，每个房间住几十人，我住的那间共住了四十多人。男生们都住在大院西边的西斋宿舍。吃饭是在红楼西侧的大饭厅里。在那里还可以开大会、开联欢会、跳集体舞、跳交谊舞等。红楼的楼后面是民主广场，是上体育课的地方。其它课程都在大院里上。</w:t>
      </w:r>
    </w:p>
    <w:p w:rsidR="007E5211" w:rsidRPr="00D02839" w:rsidRDefault="00B53A99" w:rsidP="00133B3E">
      <w:pPr>
        <w:tabs>
          <w:tab w:val="left" w:pos="2565"/>
        </w:tabs>
        <w:spacing w:after="240" w:line="276" w:lineRule="auto"/>
        <w:ind w:leftChars="202" w:left="424" w:rightChars="123" w:right="258" w:firstLineChars="10" w:firstLine="24"/>
        <w:rPr>
          <w:rFonts w:asciiTheme="minorEastAsia" w:hAnsiTheme="minorEastAsia"/>
          <w:b/>
          <w:sz w:val="24"/>
          <w:szCs w:val="24"/>
        </w:rPr>
      </w:pPr>
      <w:r w:rsidRPr="00D02839">
        <w:rPr>
          <w:rFonts w:asciiTheme="minorEastAsia" w:hAnsiTheme="minorEastAsia" w:hint="eastAsia"/>
          <w:b/>
          <w:sz w:val="24"/>
          <w:szCs w:val="24"/>
        </w:rPr>
        <w:t xml:space="preserve">  </w:t>
      </w:r>
      <w:r w:rsidR="007E5211" w:rsidRPr="00D02839">
        <w:rPr>
          <w:rFonts w:asciiTheme="minorEastAsia" w:hAnsiTheme="minorEastAsia" w:hint="eastAsia"/>
          <w:b/>
          <w:sz w:val="24"/>
          <w:szCs w:val="24"/>
        </w:rPr>
        <w:t>我们开始</w:t>
      </w:r>
      <w:r w:rsidR="00A355FE" w:rsidRPr="00D02839">
        <w:rPr>
          <w:rFonts w:asciiTheme="minorEastAsia" w:hAnsiTheme="minorEastAsia" w:hint="eastAsia"/>
          <w:b/>
          <w:sz w:val="24"/>
          <w:szCs w:val="24"/>
        </w:rPr>
        <w:t>了</w:t>
      </w:r>
      <w:r w:rsidR="007E5211" w:rsidRPr="00D02839">
        <w:rPr>
          <w:rFonts w:asciiTheme="minorEastAsia" w:hAnsiTheme="minorEastAsia" w:hint="eastAsia"/>
          <w:b/>
          <w:sz w:val="24"/>
          <w:szCs w:val="24"/>
        </w:rPr>
        <w:t>大学一年级第一学期课程</w:t>
      </w:r>
      <w:r w:rsidR="00A355FE" w:rsidRPr="00D02839">
        <w:rPr>
          <w:rFonts w:asciiTheme="minorEastAsia" w:hAnsiTheme="minorEastAsia" w:hint="eastAsia"/>
          <w:b/>
          <w:sz w:val="24"/>
          <w:szCs w:val="24"/>
        </w:rPr>
        <w:t>的学习</w:t>
      </w:r>
      <w:r w:rsidR="0091125A">
        <w:rPr>
          <w:rFonts w:asciiTheme="minorEastAsia" w:hAnsiTheme="minorEastAsia" w:hint="eastAsia"/>
          <w:b/>
          <w:sz w:val="24"/>
          <w:szCs w:val="24"/>
        </w:rPr>
        <w:t>。我们听</w:t>
      </w:r>
      <w:r w:rsidR="007E5211" w:rsidRPr="00D02839">
        <w:rPr>
          <w:rFonts w:asciiTheme="minorEastAsia" w:hAnsiTheme="minorEastAsia" w:hint="eastAsia"/>
          <w:b/>
          <w:sz w:val="24"/>
          <w:szCs w:val="24"/>
        </w:rPr>
        <w:t>了物理学</w:t>
      </w:r>
      <w:r w:rsidR="0091125A">
        <w:rPr>
          <w:rFonts w:asciiTheme="minorEastAsia" w:hAnsiTheme="minorEastAsia" w:hint="eastAsia"/>
          <w:b/>
          <w:sz w:val="24"/>
          <w:szCs w:val="24"/>
        </w:rPr>
        <w:t>、无机化学、生物学、中国革命史等大课，并及时记下笔记；我们</w:t>
      </w:r>
      <w:r w:rsidR="00976D36" w:rsidRPr="00D02839">
        <w:rPr>
          <w:rFonts w:asciiTheme="minorEastAsia" w:hAnsiTheme="minorEastAsia" w:hint="eastAsia"/>
          <w:b/>
          <w:sz w:val="24"/>
          <w:szCs w:val="24"/>
        </w:rPr>
        <w:t>对</w:t>
      </w:r>
      <w:r w:rsidR="0091125A">
        <w:rPr>
          <w:rFonts w:asciiTheme="minorEastAsia" w:hAnsiTheme="minorEastAsia" w:hint="eastAsia"/>
          <w:b/>
          <w:sz w:val="24"/>
          <w:szCs w:val="24"/>
        </w:rPr>
        <w:t>溶液中的</w:t>
      </w:r>
      <w:r w:rsidR="007E5211" w:rsidRPr="00D02839">
        <w:rPr>
          <w:rFonts w:asciiTheme="minorEastAsia" w:hAnsiTheme="minorEastAsia" w:hint="eastAsia"/>
          <w:b/>
          <w:sz w:val="24"/>
          <w:szCs w:val="24"/>
        </w:rPr>
        <w:t>阳离子、阴离子</w:t>
      </w:r>
      <w:r w:rsidR="00976D36" w:rsidRPr="00D02839">
        <w:rPr>
          <w:rFonts w:asciiTheme="minorEastAsia" w:hAnsiTheme="minorEastAsia" w:hint="eastAsia"/>
          <w:b/>
          <w:sz w:val="24"/>
          <w:szCs w:val="24"/>
        </w:rPr>
        <w:t>进行</w:t>
      </w:r>
      <w:r w:rsidR="007E5211" w:rsidRPr="00D02839">
        <w:rPr>
          <w:rFonts w:asciiTheme="minorEastAsia" w:hAnsiTheme="minorEastAsia" w:hint="eastAsia"/>
          <w:b/>
          <w:sz w:val="24"/>
          <w:szCs w:val="24"/>
        </w:rPr>
        <w:t>化学提取，</w:t>
      </w:r>
      <w:r w:rsidR="00976D36" w:rsidRPr="00D02839">
        <w:rPr>
          <w:rFonts w:asciiTheme="minorEastAsia" w:hAnsiTheme="minorEastAsia" w:hint="eastAsia"/>
          <w:b/>
          <w:sz w:val="24"/>
          <w:szCs w:val="24"/>
        </w:rPr>
        <w:t>我们</w:t>
      </w:r>
      <w:r w:rsidR="0091125A">
        <w:rPr>
          <w:rFonts w:asciiTheme="minorEastAsia" w:hAnsiTheme="minorEastAsia" w:hint="eastAsia"/>
          <w:b/>
          <w:sz w:val="24"/>
          <w:szCs w:val="24"/>
        </w:rPr>
        <w:t>学会了</w:t>
      </w:r>
      <w:r w:rsidR="007E5211" w:rsidRPr="00D02839">
        <w:rPr>
          <w:rFonts w:asciiTheme="minorEastAsia" w:hAnsiTheme="minorEastAsia" w:hint="eastAsia"/>
          <w:b/>
          <w:sz w:val="24"/>
          <w:szCs w:val="24"/>
        </w:rPr>
        <w:t>解剖蛔虫、蚯蚓、大虾、蟾蜍等生物</w:t>
      </w:r>
      <w:r w:rsidR="008341F0" w:rsidRPr="00D02839">
        <w:rPr>
          <w:rFonts w:asciiTheme="minorEastAsia" w:hAnsiTheme="minorEastAsia" w:hint="eastAsia"/>
          <w:b/>
          <w:sz w:val="24"/>
          <w:szCs w:val="24"/>
        </w:rPr>
        <w:t>样</w:t>
      </w:r>
      <w:r w:rsidR="007E5211" w:rsidRPr="00D02839">
        <w:rPr>
          <w:rFonts w:asciiTheme="minorEastAsia" w:hAnsiTheme="minorEastAsia" w:hint="eastAsia"/>
          <w:b/>
          <w:sz w:val="24"/>
          <w:szCs w:val="24"/>
        </w:rPr>
        <w:t>本；我们绕有兴趣</w:t>
      </w:r>
      <w:proofErr w:type="gramStart"/>
      <w:r w:rsidR="007E5211" w:rsidRPr="00D02839">
        <w:rPr>
          <w:rFonts w:asciiTheme="minorEastAsia" w:hAnsiTheme="minorEastAsia" w:hint="eastAsia"/>
          <w:b/>
          <w:sz w:val="24"/>
          <w:szCs w:val="24"/>
        </w:rPr>
        <w:t>地学着</w:t>
      </w:r>
      <w:proofErr w:type="gramEnd"/>
      <w:r w:rsidR="007E5211" w:rsidRPr="00D02839">
        <w:rPr>
          <w:rFonts w:asciiTheme="minorEastAsia" w:hAnsiTheme="minorEastAsia" w:hint="eastAsia"/>
          <w:b/>
          <w:sz w:val="24"/>
          <w:szCs w:val="24"/>
        </w:rPr>
        <w:t>俄文：达</w:t>
      </w:r>
      <w:proofErr w:type="gramStart"/>
      <w:r w:rsidR="007E5211" w:rsidRPr="00D02839">
        <w:rPr>
          <w:rFonts w:asciiTheme="minorEastAsia" w:hAnsiTheme="minorEastAsia" w:hint="eastAsia"/>
          <w:b/>
          <w:sz w:val="24"/>
          <w:szCs w:val="24"/>
        </w:rPr>
        <w:t>伐列希</w:t>
      </w:r>
      <w:proofErr w:type="gramEnd"/>
      <w:r w:rsidR="007E5211" w:rsidRPr="00D02839">
        <w:rPr>
          <w:rFonts w:asciiTheme="minorEastAsia" w:hAnsiTheme="minorEastAsia" w:hint="eastAsia"/>
          <w:b/>
          <w:sz w:val="24"/>
          <w:szCs w:val="24"/>
        </w:rPr>
        <w:t>（同志）、乌拉（万岁）；我们新奇</w:t>
      </w:r>
      <w:proofErr w:type="gramStart"/>
      <w:r w:rsidR="007E5211" w:rsidRPr="00D02839">
        <w:rPr>
          <w:rFonts w:asciiTheme="minorEastAsia" w:hAnsiTheme="minorEastAsia" w:hint="eastAsia"/>
          <w:b/>
          <w:sz w:val="24"/>
          <w:szCs w:val="24"/>
        </w:rPr>
        <w:t>地学着</w:t>
      </w:r>
      <w:proofErr w:type="gramEnd"/>
      <w:r w:rsidR="007E5211" w:rsidRPr="00D02839">
        <w:rPr>
          <w:rFonts w:asciiTheme="minorEastAsia" w:hAnsiTheme="minorEastAsia" w:hint="eastAsia"/>
          <w:b/>
          <w:sz w:val="24"/>
          <w:szCs w:val="24"/>
        </w:rPr>
        <w:t>拉丁文，拉丁文教室的窗户</w:t>
      </w:r>
      <w:r w:rsidR="00142C3B">
        <w:rPr>
          <w:rFonts w:asciiTheme="minorEastAsia" w:hAnsiTheme="minorEastAsia" w:hint="eastAsia"/>
          <w:b/>
          <w:sz w:val="24"/>
          <w:szCs w:val="24"/>
        </w:rPr>
        <w:t>是</w:t>
      </w:r>
      <w:r w:rsidR="007E5211" w:rsidRPr="00D02839">
        <w:rPr>
          <w:rFonts w:asciiTheme="minorEastAsia" w:hAnsiTheme="minorEastAsia" w:hint="eastAsia"/>
          <w:b/>
          <w:sz w:val="24"/>
          <w:szCs w:val="24"/>
        </w:rPr>
        <w:t>临街</w:t>
      </w:r>
      <w:r w:rsidR="00142C3B">
        <w:rPr>
          <w:rFonts w:asciiTheme="minorEastAsia" w:hAnsiTheme="minorEastAsia" w:hint="eastAsia"/>
          <w:b/>
          <w:sz w:val="24"/>
          <w:szCs w:val="24"/>
        </w:rPr>
        <w:t>的</w:t>
      </w:r>
      <w:r w:rsidR="007E5211" w:rsidRPr="00D02839">
        <w:rPr>
          <w:rFonts w:asciiTheme="minorEastAsia" w:hAnsiTheme="minorEastAsia" w:hint="eastAsia"/>
          <w:b/>
          <w:sz w:val="24"/>
          <w:szCs w:val="24"/>
        </w:rPr>
        <w:t>，每当</w:t>
      </w:r>
      <w:r w:rsidR="000A6F4E" w:rsidRPr="00D02839">
        <w:rPr>
          <w:rFonts w:asciiTheme="minorEastAsia" w:hAnsiTheme="minorEastAsia" w:hint="eastAsia"/>
          <w:b/>
          <w:sz w:val="24"/>
          <w:szCs w:val="24"/>
        </w:rPr>
        <w:t>任波涛</w:t>
      </w:r>
      <w:r w:rsidR="007E5211" w:rsidRPr="00D02839">
        <w:rPr>
          <w:rFonts w:asciiTheme="minorEastAsia" w:hAnsiTheme="minorEastAsia" w:hint="eastAsia"/>
          <w:b/>
          <w:sz w:val="24"/>
          <w:szCs w:val="24"/>
        </w:rPr>
        <w:t>老师带领我们高声朗读：啊---</w:t>
      </w:r>
      <w:proofErr w:type="gramStart"/>
      <w:r w:rsidR="00B1055E" w:rsidRPr="00D02839">
        <w:rPr>
          <w:rFonts w:asciiTheme="minorEastAsia" w:hAnsiTheme="minorEastAsia" w:hint="eastAsia"/>
          <w:b/>
          <w:sz w:val="24"/>
          <w:szCs w:val="24"/>
        </w:rPr>
        <w:t>掰</w:t>
      </w:r>
      <w:proofErr w:type="gramEnd"/>
      <w:r w:rsidR="007E5211" w:rsidRPr="00D02839">
        <w:rPr>
          <w:rFonts w:asciiTheme="minorEastAsia" w:hAnsiTheme="minorEastAsia" w:hint="eastAsia"/>
          <w:b/>
          <w:sz w:val="24"/>
          <w:szCs w:val="24"/>
        </w:rPr>
        <w:t>---拆---呆------（拉丁文字母A,B,C,D,的读音），</w:t>
      </w:r>
      <w:proofErr w:type="gramStart"/>
      <w:r w:rsidR="007E5211" w:rsidRPr="00D02839">
        <w:rPr>
          <w:rFonts w:asciiTheme="minorEastAsia" w:hAnsiTheme="minorEastAsia" w:hint="eastAsia"/>
          <w:b/>
          <w:sz w:val="24"/>
          <w:szCs w:val="24"/>
        </w:rPr>
        <w:t>啊瓜</w:t>
      </w:r>
      <w:proofErr w:type="gramEnd"/>
      <w:r w:rsidR="007E5211" w:rsidRPr="00D02839">
        <w:rPr>
          <w:rFonts w:asciiTheme="minorEastAsia" w:hAnsiTheme="minorEastAsia" w:hint="eastAsia"/>
          <w:b/>
          <w:sz w:val="24"/>
          <w:szCs w:val="24"/>
        </w:rPr>
        <w:t>- 代</w:t>
      </w:r>
      <w:r w:rsidR="008341F0" w:rsidRPr="00D02839">
        <w:rPr>
          <w:rFonts w:asciiTheme="minorEastAsia" w:hAnsiTheme="minorEastAsia" w:hint="eastAsia"/>
          <w:b/>
          <w:sz w:val="24"/>
          <w:szCs w:val="24"/>
        </w:rPr>
        <w:t>司提</w:t>
      </w:r>
      <w:r w:rsidR="007E5211" w:rsidRPr="00D02839">
        <w:rPr>
          <w:rFonts w:asciiTheme="minorEastAsia" w:hAnsiTheme="minorEastAsia" w:hint="eastAsia"/>
          <w:b/>
          <w:sz w:val="24"/>
          <w:szCs w:val="24"/>
        </w:rPr>
        <w:t>拉它（蒸馏水）等拉丁文单词时，窗外传来了收废品人拉长了嗓门</w:t>
      </w:r>
      <w:r w:rsidR="00EA4EDF" w:rsidRPr="00D02839">
        <w:rPr>
          <w:rFonts w:asciiTheme="minorEastAsia" w:hAnsiTheme="minorEastAsia" w:hint="eastAsia"/>
          <w:b/>
          <w:sz w:val="24"/>
          <w:szCs w:val="24"/>
        </w:rPr>
        <w:t>的</w:t>
      </w:r>
      <w:r w:rsidR="007E5211" w:rsidRPr="00D02839">
        <w:rPr>
          <w:rFonts w:asciiTheme="minorEastAsia" w:hAnsiTheme="minorEastAsia" w:hint="eastAsia"/>
          <w:b/>
          <w:sz w:val="24"/>
          <w:szCs w:val="24"/>
        </w:rPr>
        <w:t>高</w:t>
      </w:r>
      <w:r w:rsidR="00562DBB" w:rsidRPr="00D02839">
        <w:rPr>
          <w:rFonts w:asciiTheme="minorEastAsia" w:hAnsiTheme="minorEastAsia" w:hint="eastAsia"/>
          <w:b/>
          <w:sz w:val="24"/>
          <w:szCs w:val="24"/>
        </w:rPr>
        <w:t>频率</w:t>
      </w:r>
      <w:r w:rsidR="007E5211" w:rsidRPr="00D02839">
        <w:rPr>
          <w:rFonts w:asciiTheme="minorEastAsia" w:hAnsiTheme="minorEastAsia" w:hint="eastAsia"/>
          <w:b/>
          <w:sz w:val="24"/>
          <w:szCs w:val="24"/>
        </w:rPr>
        <w:t>吆喝</w:t>
      </w:r>
      <w:r w:rsidR="00EA4EDF" w:rsidRPr="00D02839">
        <w:rPr>
          <w:rFonts w:asciiTheme="minorEastAsia" w:hAnsiTheme="minorEastAsia" w:hint="eastAsia"/>
          <w:b/>
          <w:sz w:val="24"/>
          <w:szCs w:val="24"/>
        </w:rPr>
        <w:t>声</w:t>
      </w:r>
      <w:r w:rsidR="007E5211" w:rsidRPr="00D02839">
        <w:rPr>
          <w:rFonts w:asciiTheme="minorEastAsia" w:hAnsiTheme="minorEastAsia" w:hint="eastAsia"/>
          <w:b/>
          <w:sz w:val="24"/>
          <w:szCs w:val="24"/>
        </w:rPr>
        <w:t>：有洋瓶子----我买-----</w:t>
      </w:r>
      <w:r w:rsidR="00315B41" w:rsidRPr="00D02839">
        <w:rPr>
          <w:rFonts w:asciiTheme="minorEastAsia" w:hAnsiTheme="minorEastAsia" w:hint="eastAsia"/>
          <w:b/>
          <w:sz w:val="24"/>
          <w:szCs w:val="24"/>
        </w:rPr>
        <w:t>，</w:t>
      </w:r>
      <w:r w:rsidR="00514874" w:rsidRPr="00D02839">
        <w:rPr>
          <w:rFonts w:asciiTheme="minorEastAsia" w:hAnsiTheme="minorEastAsia" w:hint="eastAsia"/>
          <w:b/>
          <w:sz w:val="24"/>
          <w:szCs w:val="24"/>
        </w:rPr>
        <w:t>-----。</w:t>
      </w:r>
      <w:r w:rsidR="00562DBB" w:rsidRPr="00D02839">
        <w:rPr>
          <w:rFonts w:asciiTheme="minorEastAsia" w:hAnsiTheme="minorEastAsia" w:hint="eastAsia"/>
          <w:b/>
          <w:sz w:val="24"/>
          <w:szCs w:val="24"/>
        </w:rPr>
        <w:t>此起彼伏</w:t>
      </w:r>
      <w:r w:rsidR="008341F0" w:rsidRPr="00D02839">
        <w:rPr>
          <w:rFonts w:asciiTheme="minorEastAsia" w:hAnsiTheme="minorEastAsia" w:hint="eastAsia"/>
          <w:b/>
          <w:sz w:val="24"/>
          <w:szCs w:val="24"/>
        </w:rPr>
        <w:t>。</w:t>
      </w:r>
    </w:p>
    <w:p w:rsidR="007E5211" w:rsidRPr="00D02839" w:rsidRDefault="00B53A99" w:rsidP="00133B3E">
      <w:pPr>
        <w:tabs>
          <w:tab w:val="left" w:pos="2565"/>
        </w:tabs>
        <w:spacing w:after="240" w:line="276" w:lineRule="auto"/>
        <w:ind w:leftChars="202" w:left="424" w:rightChars="123" w:right="258" w:firstLineChars="10" w:firstLine="24"/>
        <w:rPr>
          <w:rFonts w:asciiTheme="minorEastAsia" w:hAnsiTheme="minorEastAsia"/>
          <w:b/>
          <w:sz w:val="24"/>
          <w:szCs w:val="24"/>
        </w:rPr>
      </w:pPr>
      <w:r w:rsidRPr="00D02839">
        <w:rPr>
          <w:rFonts w:asciiTheme="minorEastAsia" w:hAnsiTheme="minorEastAsia" w:hint="eastAsia"/>
          <w:b/>
          <w:sz w:val="24"/>
          <w:szCs w:val="24"/>
        </w:rPr>
        <w:t xml:space="preserve">  </w:t>
      </w:r>
      <w:r w:rsidR="007E5211" w:rsidRPr="00D02839">
        <w:rPr>
          <w:rFonts w:asciiTheme="minorEastAsia" w:hAnsiTheme="minorEastAsia" w:hint="eastAsia"/>
          <w:b/>
          <w:sz w:val="24"/>
          <w:szCs w:val="24"/>
        </w:rPr>
        <w:t>学期快结束时</w:t>
      </w:r>
      <w:r w:rsidR="00562DBB" w:rsidRPr="00D02839">
        <w:rPr>
          <w:rFonts w:asciiTheme="minorEastAsia" w:hAnsiTheme="minorEastAsia" w:hint="eastAsia"/>
          <w:b/>
          <w:sz w:val="24"/>
          <w:szCs w:val="24"/>
        </w:rPr>
        <w:t>，</w:t>
      </w:r>
      <w:r w:rsidR="007E5211" w:rsidRPr="00D02839">
        <w:rPr>
          <w:rFonts w:asciiTheme="minorEastAsia" w:hAnsiTheme="minorEastAsia" w:hint="eastAsia"/>
          <w:b/>
          <w:sz w:val="24"/>
          <w:szCs w:val="24"/>
        </w:rPr>
        <w:t>听说期末考试是口试，大家</w:t>
      </w:r>
      <w:r w:rsidR="00F352D7">
        <w:rPr>
          <w:rFonts w:asciiTheme="minorEastAsia" w:hAnsiTheme="minorEastAsia" w:hint="eastAsia"/>
          <w:b/>
          <w:sz w:val="24"/>
          <w:szCs w:val="24"/>
        </w:rPr>
        <w:t>都</w:t>
      </w:r>
      <w:r w:rsidR="007E5211" w:rsidRPr="00D02839">
        <w:rPr>
          <w:rFonts w:asciiTheme="minorEastAsia" w:hAnsiTheme="minorEastAsia" w:hint="eastAsia"/>
          <w:b/>
          <w:sz w:val="24"/>
          <w:szCs w:val="24"/>
        </w:rPr>
        <w:t>非常紧张</w:t>
      </w:r>
      <w:r w:rsidR="00562DBB" w:rsidRPr="00D02839">
        <w:rPr>
          <w:rFonts w:asciiTheme="minorEastAsia" w:hAnsiTheme="minorEastAsia" w:hint="eastAsia"/>
          <w:b/>
          <w:sz w:val="24"/>
          <w:szCs w:val="24"/>
        </w:rPr>
        <w:t>。</w:t>
      </w:r>
      <w:r w:rsidR="007E5211" w:rsidRPr="00D02839">
        <w:rPr>
          <w:rFonts w:asciiTheme="minorEastAsia" w:hAnsiTheme="minorEastAsia" w:hint="eastAsia"/>
          <w:b/>
          <w:sz w:val="24"/>
          <w:szCs w:val="24"/>
        </w:rPr>
        <w:t>林克椿老师给我们做了一个生动的动员报告，消除了我们的顾虑，顺利地通过了口试。寒假来临时，北医校园已建成，通知我们</w:t>
      </w:r>
      <w:r w:rsidR="007E5211" w:rsidRPr="00D02839">
        <w:rPr>
          <w:rFonts w:asciiTheme="minorEastAsia" w:hAnsiTheme="minorEastAsia" w:hint="eastAsia"/>
          <w:b/>
          <w:sz w:val="24"/>
          <w:szCs w:val="24"/>
        </w:rPr>
        <w:lastRenderedPageBreak/>
        <w:t>在寒假里搬过去，下学期就在新校园开课。</w:t>
      </w:r>
    </w:p>
    <w:p w:rsidR="007E5211" w:rsidRPr="00D02839" w:rsidRDefault="00B53A99" w:rsidP="00133B3E">
      <w:pPr>
        <w:tabs>
          <w:tab w:val="left" w:pos="2565"/>
        </w:tabs>
        <w:spacing w:after="240" w:line="276" w:lineRule="auto"/>
        <w:ind w:leftChars="202" w:left="424" w:rightChars="123" w:right="258" w:firstLineChars="10" w:firstLine="24"/>
        <w:rPr>
          <w:rFonts w:asciiTheme="minorEastAsia" w:hAnsiTheme="minorEastAsia"/>
          <w:b/>
          <w:sz w:val="24"/>
          <w:szCs w:val="24"/>
        </w:rPr>
      </w:pPr>
      <w:r w:rsidRPr="00D02839">
        <w:rPr>
          <w:rFonts w:asciiTheme="minorEastAsia" w:hAnsiTheme="minorEastAsia" w:hint="eastAsia"/>
          <w:b/>
          <w:sz w:val="24"/>
          <w:szCs w:val="24"/>
        </w:rPr>
        <w:t xml:space="preserve">  </w:t>
      </w:r>
      <w:r w:rsidR="005C4440">
        <w:rPr>
          <w:rFonts w:asciiTheme="minorEastAsia" w:hAnsiTheme="minorEastAsia" w:hint="eastAsia"/>
          <w:b/>
          <w:sz w:val="24"/>
          <w:szCs w:val="24"/>
        </w:rPr>
        <w:t>当我们作为最后一批学子告别</w:t>
      </w:r>
      <w:r w:rsidR="005C4440" w:rsidRPr="00D02839">
        <w:rPr>
          <w:rFonts w:asciiTheme="minorEastAsia" w:hAnsiTheme="minorEastAsia" w:hint="eastAsia"/>
          <w:b/>
          <w:sz w:val="24"/>
          <w:szCs w:val="24"/>
        </w:rPr>
        <w:t>沙滩</w:t>
      </w:r>
      <w:r w:rsidR="007E5211" w:rsidRPr="00D02839">
        <w:rPr>
          <w:rFonts w:asciiTheme="minorEastAsia" w:hAnsiTheme="minorEastAsia" w:hint="eastAsia"/>
          <w:b/>
          <w:sz w:val="24"/>
          <w:szCs w:val="24"/>
        </w:rPr>
        <w:t>，意味着一百多年来一直是高等学府所在地的沙滩已经完成了她的历史使命，</w:t>
      </w:r>
      <w:r w:rsidR="00F70533" w:rsidRPr="00D02839">
        <w:rPr>
          <w:rFonts w:asciiTheme="minorEastAsia" w:hAnsiTheme="minorEastAsia" w:hint="eastAsia"/>
          <w:b/>
          <w:sz w:val="24"/>
          <w:szCs w:val="24"/>
        </w:rPr>
        <w:t>以后</w:t>
      </w:r>
      <w:r w:rsidR="001700BD" w:rsidRPr="00D02839">
        <w:rPr>
          <w:rFonts w:asciiTheme="minorEastAsia" w:hAnsiTheme="minorEastAsia" w:hint="eastAsia"/>
          <w:b/>
          <w:sz w:val="24"/>
          <w:szCs w:val="24"/>
        </w:rPr>
        <w:t>，</w:t>
      </w:r>
      <w:r w:rsidR="007E5211" w:rsidRPr="00D02839">
        <w:rPr>
          <w:rFonts w:asciiTheme="minorEastAsia" w:hAnsiTheme="minorEastAsia" w:hint="eastAsia"/>
          <w:b/>
          <w:sz w:val="24"/>
          <w:szCs w:val="24"/>
        </w:rPr>
        <w:t>她将担负起别的任务了。</w:t>
      </w:r>
    </w:p>
    <w:p w:rsidR="007E5211" w:rsidRPr="00EF7A8D" w:rsidRDefault="00B53A99" w:rsidP="00D02839">
      <w:pPr>
        <w:tabs>
          <w:tab w:val="left" w:pos="2565"/>
        </w:tabs>
        <w:spacing w:after="240" w:line="276" w:lineRule="auto"/>
        <w:ind w:leftChars="202" w:left="424" w:rightChars="123" w:right="258" w:firstLineChars="100" w:firstLine="241"/>
        <w:rPr>
          <w:rFonts w:asciiTheme="minorEastAsia" w:hAnsiTheme="minorEastAsia"/>
          <w:b/>
          <w:sz w:val="24"/>
          <w:szCs w:val="24"/>
        </w:rPr>
      </w:pPr>
      <w:r w:rsidRPr="00D02839">
        <w:rPr>
          <w:rFonts w:asciiTheme="minorEastAsia" w:hAnsiTheme="minorEastAsia" w:hint="eastAsia"/>
          <w:b/>
          <w:sz w:val="24"/>
          <w:szCs w:val="24"/>
        </w:rPr>
        <w:t xml:space="preserve"> </w:t>
      </w:r>
      <w:r w:rsidRPr="00552AD9">
        <w:rPr>
          <w:rFonts w:asciiTheme="minorEastAsia" w:hAnsiTheme="minorEastAsia" w:hint="eastAsia"/>
          <w:b/>
          <w:color w:val="C00000"/>
          <w:sz w:val="24"/>
          <w:szCs w:val="24"/>
        </w:rPr>
        <w:t xml:space="preserve"> </w:t>
      </w:r>
      <w:r w:rsidR="007E5211" w:rsidRPr="00552AD9">
        <w:rPr>
          <w:rFonts w:asciiTheme="minorEastAsia" w:hAnsiTheme="minorEastAsia" w:hint="eastAsia"/>
          <w:b/>
          <w:color w:val="C00000"/>
          <w:sz w:val="24"/>
          <w:szCs w:val="24"/>
        </w:rPr>
        <w:t>1955</w:t>
      </w:r>
      <w:r w:rsidR="007E5211" w:rsidRPr="00D02839">
        <w:rPr>
          <w:rFonts w:asciiTheme="minorEastAsia" w:hAnsiTheme="minorEastAsia" w:hint="eastAsia"/>
          <w:b/>
          <w:sz w:val="24"/>
          <w:szCs w:val="24"/>
        </w:rPr>
        <w:t>年初我们搬进了位于海淀区八大学院地区的北京医学院</w:t>
      </w:r>
      <w:r w:rsidR="005C4440">
        <w:rPr>
          <w:rFonts w:asciiTheme="minorEastAsia" w:hAnsiTheme="minorEastAsia" w:hint="eastAsia"/>
          <w:b/>
          <w:sz w:val="24"/>
          <w:szCs w:val="24"/>
        </w:rPr>
        <w:t>新校址</w:t>
      </w:r>
      <w:r w:rsidR="007E5211" w:rsidRPr="00D02839">
        <w:rPr>
          <w:rFonts w:asciiTheme="minorEastAsia" w:hAnsiTheme="minorEastAsia" w:hint="eastAsia"/>
          <w:b/>
          <w:sz w:val="24"/>
          <w:szCs w:val="24"/>
        </w:rPr>
        <w:t>。我们</w:t>
      </w:r>
      <w:r w:rsidR="0091125A">
        <w:rPr>
          <w:rFonts w:asciiTheme="minorEastAsia" w:hAnsiTheme="minorEastAsia" w:hint="eastAsia"/>
          <w:b/>
          <w:sz w:val="24"/>
          <w:szCs w:val="24"/>
        </w:rPr>
        <w:t>非常荣幸成为</w:t>
      </w:r>
      <w:r w:rsidR="00901C53" w:rsidRPr="00D02839">
        <w:rPr>
          <w:rFonts w:asciiTheme="minorEastAsia" w:hAnsiTheme="minorEastAsia" w:hint="eastAsia"/>
          <w:b/>
          <w:sz w:val="24"/>
          <w:szCs w:val="24"/>
        </w:rPr>
        <w:t>第一批进</w:t>
      </w:r>
      <w:r w:rsidR="007E5211" w:rsidRPr="00D02839">
        <w:rPr>
          <w:rFonts w:asciiTheme="minorEastAsia" w:hAnsiTheme="minorEastAsia" w:hint="eastAsia"/>
          <w:b/>
          <w:sz w:val="24"/>
          <w:szCs w:val="24"/>
        </w:rPr>
        <w:t>园的学生。当时校园仅是初见规模，学生宿舍还只有</w:t>
      </w:r>
      <w:r w:rsidR="00514874" w:rsidRPr="00D02839">
        <w:rPr>
          <w:rFonts w:asciiTheme="minorEastAsia" w:hAnsiTheme="minorEastAsia" w:hint="eastAsia"/>
          <w:b/>
          <w:sz w:val="24"/>
          <w:szCs w:val="24"/>
        </w:rPr>
        <w:t>男生住的</w:t>
      </w:r>
      <w:r w:rsidR="007E5211" w:rsidRPr="00D02839">
        <w:rPr>
          <w:rFonts w:asciiTheme="minorEastAsia" w:hAnsiTheme="minorEastAsia" w:hint="eastAsia"/>
          <w:b/>
          <w:sz w:val="24"/>
          <w:szCs w:val="24"/>
        </w:rPr>
        <w:t>3号楼和</w:t>
      </w:r>
      <w:r w:rsidR="00514874" w:rsidRPr="00D02839">
        <w:rPr>
          <w:rFonts w:asciiTheme="minorEastAsia" w:hAnsiTheme="minorEastAsia" w:hint="eastAsia"/>
          <w:b/>
          <w:sz w:val="24"/>
          <w:szCs w:val="24"/>
        </w:rPr>
        <w:t>女生住的</w:t>
      </w:r>
      <w:r w:rsidR="007E5211" w:rsidRPr="00D02839">
        <w:rPr>
          <w:rFonts w:asciiTheme="minorEastAsia" w:hAnsiTheme="minorEastAsia" w:hint="eastAsia"/>
          <w:b/>
          <w:sz w:val="24"/>
          <w:szCs w:val="24"/>
        </w:rPr>
        <w:t>4号楼。</w:t>
      </w:r>
      <w:r w:rsidR="00514874" w:rsidRPr="00D02839">
        <w:rPr>
          <w:rFonts w:asciiTheme="minorEastAsia" w:hAnsiTheme="minorEastAsia" w:hint="eastAsia"/>
          <w:b/>
          <w:sz w:val="24"/>
          <w:szCs w:val="24"/>
        </w:rPr>
        <w:t xml:space="preserve"> </w:t>
      </w:r>
      <w:r w:rsidR="007E5211" w:rsidRPr="00D02839">
        <w:rPr>
          <w:rFonts w:asciiTheme="minorEastAsia" w:hAnsiTheme="minorEastAsia" w:hint="eastAsia"/>
          <w:b/>
          <w:sz w:val="24"/>
          <w:szCs w:val="24"/>
        </w:rPr>
        <w:t>刚</w:t>
      </w:r>
      <w:r w:rsidR="007E5211" w:rsidRPr="002C6E03">
        <w:rPr>
          <w:rFonts w:asciiTheme="minorEastAsia" w:hAnsiTheme="minorEastAsia" w:hint="eastAsia"/>
          <w:b/>
          <w:sz w:val="24"/>
          <w:szCs w:val="24"/>
        </w:rPr>
        <w:t>进楼时，楼</w:t>
      </w:r>
      <w:r w:rsidR="007E5211" w:rsidRPr="00EF7A8D">
        <w:rPr>
          <w:rFonts w:asciiTheme="minorEastAsia" w:hAnsiTheme="minorEastAsia" w:hint="eastAsia"/>
          <w:b/>
          <w:sz w:val="24"/>
          <w:szCs w:val="24"/>
        </w:rPr>
        <w:t>里虽已有</w:t>
      </w:r>
      <w:r w:rsidR="00901C53" w:rsidRPr="00EF7A8D">
        <w:rPr>
          <w:rFonts w:asciiTheme="minorEastAsia" w:hAnsiTheme="minorEastAsia" w:hint="eastAsia"/>
          <w:b/>
          <w:sz w:val="24"/>
          <w:szCs w:val="24"/>
        </w:rPr>
        <w:t>了</w:t>
      </w:r>
      <w:r w:rsidR="007E5211" w:rsidRPr="00EF7A8D">
        <w:rPr>
          <w:rFonts w:asciiTheme="minorEastAsia" w:hAnsiTheme="minorEastAsia" w:hint="eastAsia"/>
          <w:b/>
          <w:sz w:val="24"/>
          <w:szCs w:val="24"/>
        </w:rPr>
        <w:t>自来水，但下水道还没通，厕所也不能用。洗漱下来的脏水要倒在一个挺大的空油桶里，利用虹吸作用</w:t>
      </w:r>
      <w:r w:rsidR="00901C53" w:rsidRPr="00EF7A8D">
        <w:rPr>
          <w:rFonts w:asciiTheme="minorEastAsia" w:hAnsiTheme="minorEastAsia" w:hint="eastAsia"/>
          <w:b/>
          <w:sz w:val="24"/>
          <w:szCs w:val="24"/>
        </w:rPr>
        <w:t>通</w:t>
      </w:r>
      <w:r w:rsidR="00514874" w:rsidRPr="00EF7A8D">
        <w:rPr>
          <w:rFonts w:asciiTheme="minorEastAsia" w:hAnsiTheme="minorEastAsia" w:hint="eastAsia"/>
          <w:b/>
          <w:sz w:val="24"/>
          <w:szCs w:val="24"/>
        </w:rPr>
        <w:t>过窗户</w:t>
      </w:r>
      <w:r w:rsidR="007E5211" w:rsidRPr="00EF7A8D">
        <w:rPr>
          <w:rFonts w:asciiTheme="minorEastAsia" w:hAnsiTheme="minorEastAsia" w:hint="eastAsia"/>
          <w:b/>
          <w:sz w:val="24"/>
          <w:szCs w:val="24"/>
        </w:rPr>
        <w:t>排</w:t>
      </w:r>
      <w:r w:rsidR="00514874" w:rsidRPr="00EF7A8D">
        <w:rPr>
          <w:rFonts w:asciiTheme="minorEastAsia" w:hAnsiTheme="minorEastAsia" w:hint="eastAsia"/>
          <w:b/>
          <w:sz w:val="24"/>
          <w:szCs w:val="24"/>
        </w:rPr>
        <w:t>到楼下</w:t>
      </w:r>
      <w:r w:rsidR="007E5211" w:rsidRPr="00EF7A8D">
        <w:rPr>
          <w:rFonts w:asciiTheme="minorEastAsia" w:hAnsiTheme="minorEastAsia" w:hint="eastAsia"/>
          <w:b/>
          <w:sz w:val="24"/>
          <w:szCs w:val="24"/>
        </w:rPr>
        <w:t>。</w:t>
      </w:r>
      <w:r w:rsidR="00514874" w:rsidRPr="00EF7A8D">
        <w:rPr>
          <w:rFonts w:asciiTheme="minorEastAsia" w:hAnsiTheme="minorEastAsia" w:hint="eastAsia"/>
          <w:b/>
          <w:sz w:val="24"/>
          <w:szCs w:val="24"/>
        </w:rPr>
        <w:t>并</w:t>
      </w:r>
      <w:r w:rsidR="007E5211" w:rsidRPr="00EF7A8D">
        <w:rPr>
          <w:rFonts w:asciiTheme="minorEastAsia" w:hAnsiTheme="minorEastAsia" w:hint="eastAsia"/>
          <w:b/>
          <w:sz w:val="24"/>
          <w:szCs w:val="24"/>
        </w:rPr>
        <w:t>在现在</w:t>
      </w:r>
      <w:r w:rsidR="00F148A9" w:rsidRPr="00EF7A8D">
        <w:rPr>
          <w:rFonts w:asciiTheme="minorEastAsia" w:hAnsiTheme="minorEastAsia" w:hint="eastAsia"/>
          <w:b/>
          <w:sz w:val="24"/>
          <w:szCs w:val="24"/>
        </w:rPr>
        <w:t>的</w:t>
      </w:r>
      <w:r w:rsidR="007E5211" w:rsidRPr="00EF7A8D">
        <w:rPr>
          <w:rFonts w:asciiTheme="minorEastAsia" w:hAnsiTheme="minorEastAsia" w:hint="eastAsia"/>
          <w:b/>
          <w:sz w:val="24"/>
          <w:szCs w:val="24"/>
        </w:rPr>
        <w:t>2号楼东侧（那时还没2号楼）挖了一排露天厕所，暂时解决问题。没过多久，下水道开通了，露天厕所</w:t>
      </w:r>
      <w:r w:rsidR="00CD4B82" w:rsidRPr="00EF7A8D">
        <w:rPr>
          <w:rFonts w:asciiTheme="minorEastAsia" w:hAnsiTheme="minorEastAsia" w:hint="eastAsia"/>
          <w:b/>
          <w:sz w:val="24"/>
          <w:szCs w:val="24"/>
        </w:rPr>
        <w:t>也就</w:t>
      </w:r>
      <w:r w:rsidR="007E5211" w:rsidRPr="00EF7A8D">
        <w:rPr>
          <w:rFonts w:asciiTheme="minorEastAsia" w:hAnsiTheme="minorEastAsia" w:hint="eastAsia"/>
          <w:b/>
          <w:sz w:val="24"/>
          <w:szCs w:val="24"/>
        </w:rPr>
        <w:t>被填平了。</w:t>
      </w:r>
    </w:p>
    <w:p w:rsidR="007E5211" w:rsidRPr="00EF7A8D" w:rsidRDefault="00DC5E57" w:rsidP="00133B3E">
      <w:pPr>
        <w:tabs>
          <w:tab w:val="left" w:pos="2565"/>
        </w:tabs>
        <w:spacing w:after="240" w:line="276" w:lineRule="auto"/>
        <w:ind w:leftChars="202" w:left="424" w:rightChars="123" w:right="258" w:firstLineChars="10" w:firstLine="24"/>
        <w:rPr>
          <w:rFonts w:asciiTheme="minorEastAsia" w:hAnsiTheme="minorEastAsia"/>
          <w:b/>
          <w:sz w:val="24"/>
          <w:szCs w:val="24"/>
        </w:rPr>
      </w:pPr>
      <w:r w:rsidRPr="00EF7A8D">
        <w:rPr>
          <w:rFonts w:asciiTheme="minorEastAsia" w:hAnsiTheme="minorEastAsia" w:hint="eastAsia"/>
          <w:b/>
          <w:sz w:val="24"/>
          <w:szCs w:val="24"/>
        </w:rPr>
        <w:t xml:space="preserve">  </w:t>
      </w:r>
      <w:r w:rsidR="00583038" w:rsidRPr="00EF7A8D">
        <w:rPr>
          <w:rFonts w:asciiTheme="minorEastAsia" w:hAnsiTheme="minorEastAsia" w:hint="eastAsia"/>
          <w:b/>
          <w:sz w:val="24"/>
          <w:szCs w:val="24"/>
        </w:rPr>
        <w:t xml:space="preserve">  </w:t>
      </w:r>
      <w:r w:rsidR="007E5211" w:rsidRPr="00EF7A8D">
        <w:rPr>
          <w:rFonts w:asciiTheme="minorEastAsia" w:hAnsiTheme="minorEastAsia" w:hint="eastAsia"/>
          <w:b/>
          <w:sz w:val="24"/>
          <w:szCs w:val="24"/>
        </w:rPr>
        <w:t>进校时，只有</w:t>
      </w:r>
      <w:proofErr w:type="gramStart"/>
      <w:r w:rsidR="007E5211" w:rsidRPr="00EF7A8D">
        <w:rPr>
          <w:rFonts w:asciiTheme="minorEastAsia" w:hAnsiTheme="minorEastAsia" w:hint="eastAsia"/>
          <w:b/>
          <w:sz w:val="24"/>
          <w:szCs w:val="24"/>
        </w:rPr>
        <w:t>生理楼和生化楼</w:t>
      </w:r>
      <w:proofErr w:type="gramEnd"/>
      <w:r w:rsidR="007E5211" w:rsidRPr="00EF7A8D">
        <w:rPr>
          <w:rFonts w:asciiTheme="minorEastAsia" w:hAnsiTheme="minorEastAsia" w:hint="eastAsia"/>
          <w:b/>
          <w:sz w:val="24"/>
          <w:szCs w:val="24"/>
        </w:rPr>
        <w:t>已落成启用，这是最早建成的两座教学楼。不久，解剖楼、老公卫楼也相继启用。几年后又有了病理楼</w:t>
      </w:r>
      <w:r w:rsidR="003E3487" w:rsidRPr="00EF7A8D">
        <w:rPr>
          <w:rFonts w:asciiTheme="minorEastAsia" w:hAnsiTheme="minorEastAsia" w:hint="eastAsia"/>
          <w:b/>
          <w:sz w:val="24"/>
          <w:szCs w:val="24"/>
        </w:rPr>
        <w:t>、图书馆、</w:t>
      </w:r>
      <w:r w:rsidR="00F148A9" w:rsidRPr="00EF7A8D">
        <w:rPr>
          <w:rFonts w:asciiTheme="minorEastAsia" w:hAnsiTheme="minorEastAsia" w:hint="eastAsia"/>
          <w:b/>
          <w:sz w:val="24"/>
          <w:szCs w:val="24"/>
        </w:rPr>
        <w:t>1号楼</w:t>
      </w:r>
      <w:r w:rsidR="009225B7" w:rsidRPr="00EF7A8D">
        <w:rPr>
          <w:rFonts w:asciiTheme="minorEastAsia" w:hAnsiTheme="minorEastAsia" w:hint="eastAsia"/>
          <w:b/>
          <w:sz w:val="24"/>
          <w:szCs w:val="24"/>
        </w:rPr>
        <w:t>、</w:t>
      </w:r>
      <w:r w:rsidR="00BA744B" w:rsidRPr="00EF7A8D">
        <w:rPr>
          <w:rFonts w:asciiTheme="minorEastAsia" w:hAnsiTheme="minorEastAsia" w:hint="eastAsia"/>
          <w:b/>
          <w:sz w:val="24"/>
          <w:szCs w:val="24"/>
        </w:rPr>
        <w:t>2号楼</w:t>
      </w:r>
      <w:r w:rsidR="009225B7" w:rsidRPr="00EF7A8D">
        <w:rPr>
          <w:rFonts w:asciiTheme="minorEastAsia" w:hAnsiTheme="minorEastAsia" w:hint="eastAsia"/>
          <w:b/>
          <w:sz w:val="24"/>
          <w:szCs w:val="24"/>
        </w:rPr>
        <w:t>、7号楼</w:t>
      </w:r>
      <w:r w:rsidR="005F53E1" w:rsidRPr="00EF7A8D">
        <w:rPr>
          <w:rFonts w:asciiTheme="minorEastAsia" w:hAnsiTheme="minorEastAsia" w:hint="eastAsia"/>
          <w:b/>
          <w:sz w:val="24"/>
          <w:szCs w:val="24"/>
        </w:rPr>
        <w:t>等</w:t>
      </w:r>
      <w:r w:rsidR="00B836EA" w:rsidRPr="00EF7A8D">
        <w:rPr>
          <w:rFonts w:asciiTheme="minorEastAsia" w:hAnsiTheme="minorEastAsia" w:hint="eastAsia"/>
          <w:b/>
          <w:sz w:val="24"/>
          <w:szCs w:val="24"/>
        </w:rPr>
        <w:t>多个</w:t>
      </w:r>
      <w:r w:rsidR="00BA744B" w:rsidRPr="00EF7A8D">
        <w:rPr>
          <w:rFonts w:asciiTheme="minorEastAsia" w:hAnsiTheme="minorEastAsia" w:hint="eastAsia"/>
          <w:b/>
          <w:sz w:val="24"/>
          <w:szCs w:val="24"/>
        </w:rPr>
        <w:t>教学楼和</w:t>
      </w:r>
      <w:r w:rsidR="00B836EA" w:rsidRPr="00EF7A8D">
        <w:rPr>
          <w:rFonts w:asciiTheme="minorEastAsia" w:hAnsiTheme="minorEastAsia" w:hint="eastAsia"/>
          <w:b/>
          <w:sz w:val="24"/>
          <w:szCs w:val="24"/>
        </w:rPr>
        <w:t>宿舍楼</w:t>
      </w:r>
      <w:r w:rsidR="007E5211" w:rsidRPr="00EF7A8D">
        <w:rPr>
          <w:rFonts w:asciiTheme="minorEastAsia" w:hAnsiTheme="minorEastAsia" w:hint="eastAsia"/>
          <w:b/>
          <w:sz w:val="24"/>
          <w:szCs w:val="24"/>
        </w:rPr>
        <w:t>。我们</w:t>
      </w:r>
      <w:r w:rsidRPr="00EF7A8D">
        <w:rPr>
          <w:rFonts w:asciiTheme="minorEastAsia" w:hAnsiTheme="minorEastAsia" w:hint="eastAsia"/>
          <w:b/>
          <w:sz w:val="24"/>
          <w:szCs w:val="24"/>
        </w:rPr>
        <w:t>坐在宽敞的阶梯教室里听课，在明亮的实验室里做实验。我们学了普通</w:t>
      </w:r>
      <w:r w:rsidR="007E5211" w:rsidRPr="00EF7A8D">
        <w:rPr>
          <w:rFonts w:asciiTheme="minorEastAsia" w:hAnsiTheme="minorEastAsia" w:hint="eastAsia"/>
          <w:b/>
          <w:sz w:val="24"/>
          <w:szCs w:val="24"/>
        </w:rPr>
        <w:t>基础课、各门医学基础课、临床基础课、临床课、卫生学基础课、各门卫生专业课；我们到过医院、工厂、煤矿、农村去进行专业实践；我们参加过修建十三陵水库的劳动</w:t>
      </w:r>
      <w:r w:rsidR="00BA744B" w:rsidRPr="00EF7A8D">
        <w:rPr>
          <w:rFonts w:asciiTheme="minorEastAsia" w:hAnsiTheme="minorEastAsia" w:hint="eastAsia"/>
          <w:b/>
          <w:sz w:val="24"/>
          <w:szCs w:val="24"/>
        </w:rPr>
        <w:t>，参加过建造老跃进厅的劳动；</w:t>
      </w:r>
      <w:r w:rsidR="007E5211" w:rsidRPr="00EF7A8D">
        <w:rPr>
          <w:rFonts w:asciiTheme="minorEastAsia" w:hAnsiTheme="minorEastAsia" w:hint="eastAsia"/>
          <w:b/>
          <w:sz w:val="24"/>
          <w:szCs w:val="24"/>
        </w:rPr>
        <w:t>我们紧张而愉快地</w:t>
      </w:r>
      <w:proofErr w:type="gramStart"/>
      <w:r w:rsidR="007E5211" w:rsidRPr="00EF7A8D">
        <w:rPr>
          <w:rFonts w:asciiTheme="minorEastAsia" w:hAnsiTheme="minorEastAsia" w:hint="eastAsia"/>
          <w:b/>
          <w:sz w:val="24"/>
          <w:szCs w:val="24"/>
        </w:rPr>
        <w:t>学习着</w:t>
      </w:r>
      <w:proofErr w:type="gramEnd"/>
      <w:r w:rsidR="007E5211" w:rsidRPr="00EF7A8D">
        <w:rPr>
          <w:rFonts w:asciiTheme="minorEastAsia" w:hAnsiTheme="minorEastAsia" w:hint="eastAsia"/>
          <w:b/>
          <w:sz w:val="24"/>
          <w:szCs w:val="24"/>
        </w:rPr>
        <w:t>、实践着、生活着、忙碌着</w:t>
      </w:r>
      <w:r w:rsidR="003E3487" w:rsidRPr="00EF7A8D">
        <w:rPr>
          <w:rFonts w:asciiTheme="minorEastAsia" w:hAnsiTheme="minorEastAsia" w:hint="eastAsia"/>
          <w:b/>
          <w:sz w:val="24"/>
          <w:szCs w:val="24"/>
        </w:rPr>
        <w:t>。</w:t>
      </w:r>
      <w:r w:rsidR="007E5211" w:rsidRPr="00EF7A8D">
        <w:rPr>
          <w:rFonts w:asciiTheme="minorEastAsia" w:hAnsiTheme="minorEastAsia" w:hint="eastAsia"/>
          <w:b/>
          <w:sz w:val="24"/>
          <w:szCs w:val="24"/>
        </w:rPr>
        <w:t>一转眼，五年到了，我们都毕业了。同学们</w:t>
      </w:r>
      <w:r w:rsidR="00BA744B" w:rsidRPr="00EF7A8D">
        <w:rPr>
          <w:rFonts w:asciiTheme="minorEastAsia" w:hAnsiTheme="minorEastAsia" w:hint="eastAsia"/>
          <w:b/>
          <w:sz w:val="24"/>
          <w:szCs w:val="24"/>
        </w:rPr>
        <w:t>纷纷</w:t>
      </w:r>
      <w:r w:rsidR="007E5211" w:rsidRPr="00EF7A8D">
        <w:rPr>
          <w:rFonts w:asciiTheme="minorEastAsia" w:hAnsiTheme="minorEastAsia" w:hint="eastAsia"/>
          <w:b/>
          <w:sz w:val="24"/>
          <w:szCs w:val="24"/>
        </w:rPr>
        <w:t>奔赴祖国各地，我和少数同学留校</w:t>
      </w:r>
      <w:r w:rsidR="0031681E" w:rsidRPr="00EF7A8D">
        <w:rPr>
          <w:rFonts w:asciiTheme="minorEastAsia" w:hAnsiTheme="minorEastAsia" w:hint="eastAsia"/>
          <w:b/>
          <w:sz w:val="24"/>
          <w:szCs w:val="24"/>
        </w:rPr>
        <w:t>任教</w:t>
      </w:r>
      <w:r w:rsidR="007E5211" w:rsidRPr="00EF7A8D">
        <w:rPr>
          <w:rFonts w:asciiTheme="minorEastAsia" w:hAnsiTheme="minorEastAsia" w:hint="eastAsia"/>
          <w:b/>
          <w:sz w:val="24"/>
          <w:szCs w:val="24"/>
        </w:rPr>
        <w:t>，直至退休。</w:t>
      </w:r>
    </w:p>
    <w:p w:rsidR="002A1D4E" w:rsidRPr="00EF7A8D" w:rsidRDefault="000270A1" w:rsidP="00EF7A8D">
      <w:pPr>
        <w:tabs>
          <w:tab w:val="left" w:pos="2565"/>
        </w:tabs>
        <w:spacing w:after="240" w:line="276" w:lineRule="auto"/>
        <w:ind w:leftChars="202" w:left="424" w:rightChars="123" w:right="258" w:firstLineChars="100" w:firstLine="241"/>
        <w:rPr>
          <w:rFonts w:asciiTheme="minorEastAsia" w:hAnsiTheme="minorEastAsia"/>
          <w:b/>
          <w:sz w:val="24"/>
          <w:szCs w:val="24"/>
        </w:rPr>
      </w:pPr>
      <w:r w:rsidRPr="00EF7A8D">
        <w:rPr>
          <w:rFonts w:asciiTheme="minorEastAsia" w:hAnsiTheme="minorEastAsia" w:hint="eastAsia"/>
          <w:b/>
          <w:sz w:val="24"/>
          <w:szCs w:val="24"/>
        </w:rPr>
        <w:t xml:space="preserve"> </w:t>
      </w:r>
      <w:r w:rsidR="002A1D4E" w:rsidRPr="00EF7A8D">
        <w:rPr>
          <w:rFonts w:asciiTheme="minorEastAsia" w:hAnsiTheme="minorEastAsia" w:hint="eastAsia"/>
          <w:b/>
          <w:sz w:val="24"/>
          <w:szCs w:val="24"/>
        </w:rPr>
        <w:t xml:space="preserve"> 至今，</w:t>
      </w:r>
      <w:r w:rsidR="00902BA6" w:rsidRPr="00EF7A8D">
        <w:rPr>
          <w:rFonts w:asciiTheme="minorEastAsia" w:hAnsiTheme="minorEastAsia" w:hint="eastAsia"/>
          <w:b/>
          <w:sz w:val="24"/>
          <w:szCs w:val="24"/>
        </w:rPr>
        <w:t>我</w:t>
      </w:r>
      <w:r w:rsidR="002A1D4E" w:rsidRPr="00EF7A8D">
        <w:rPr>
          <w:rFonts w:asciiTheme="minorEastAsia" w:hAnsiTheme="minorEastAsia" w:hint="eastAsia"/>
          <w:b/>
          <w:sz w:val="24"/>
          <w:szCs w:val="24"/>
        </w:rPr>
        <w:t>在北医已</w:t>
      </w:r>
      <w:r w:rsidR="00115AD3" w:rsidRPr="00EF7A8D">
        <w:rPr>
          <w:rFonts w:asciiTheme="minorEastAsia" w:hAnsiTheme="minorEastAsia" w:hint="eastAsia"/>
          <w:b/>
          <w:sz w:val="24"/>
          <w:szCs w:val="24"/>
        </w:rPr>
        <w:t>有</w:t>
      </w:r>
      <w:r w:rsidR="002A1D4E" w:rsidRPr="00552AD9">
        <w:rPr>
          <w:rFonts w:asciiTheme="minorEastAsia" w:hAnsiTheme="minorEastAsia" w:hint="eastAsia"/>
          <w:b/>
          <w:color w:val="C00000"/>
          <w:sz w:val="24"/>
          <w:szCs w:val="24"/>
        </w:rPr>
        <w:t>58</w:t>
      </w:r>
      <w:r w:rsidR="002A1D4E" w:rsidRPr="00EF7A8D">
        <w:rPr>
          <w:rFonts w:asciiTheme="minorEastAsia" w:hAnsiTheme="minorEastAsia" w:hint="eastAsia"/>
          <w:b/>
          <w:sz w:val="24"/>
          <w:szCs w:val="24"/>
        </w:rPr>
        <w:t>年了。</w:t>
      </w:r>
      <w:r w:rsidR="005C5596" w:rsidRPr="00EF7A8D">
        <w:rPr>
          <w:rFonts w:asciiTheme="minorEastAsia" w:hAnsiTheme="minorEastAsia" w:hint="eastAsia"/>
          <w:b/>
          <w:sz w:val="24"/>
          <w:szCs w:val="24"/>
        </w:rPr>
        <w:t>现在的北医已有了</w:t>
      </w:r>
      <w:r w:rsidR="00902BA6" w:rsidRPr="00EF7A8D">
        <w:rPr>
          <w:rFonts w:asciiTheme="minorEastAsia" w:hAnsiTheme="minorEastAsia" w:hint="eastAsia"/>
          <w:b/>
          <w:sz w:val="24"/>
          <w:szCs w:val="24"/>
        </w:rPr>
        <w:t>多座现代化设备的教学大楼</w:t>
      </w:r>
      <w:r w:rsidR="00FF179F" w:rsidRPr="00EF7A8D">
        <w:rPr>
          <w:rFonts w:asciiTheme="minorEastAsia" w:hAnsiTheme="minorEastAsia" w:hint="eastAsia"/>
          <w:b/>
          <w:sz w:val="24"/>
          <w:szCs w:val="24"/>
        </w:rPr>
        <w:t>和</w:t>
      </w:r>
      <w:r w:rsidR="00902BA6" w:rsidRPr="00EF7A8D">
        <w:rPr>
          <w:rFonts w:asciiTheme="minorEastAsia" w:hAnsiTheme="minorEastAsia" w:hint="eastAsia"/>
          <w:b/>
          <w:sz w:val="24"/>
          <w:szCs w:val="24"/>
        </w:rPr>
        <w:t>科研大楼、以及</w:t>
      </w:r>
      <w:r w:rsidR="00FF179F" w:rsidRPr="00EF7A8D">
        <w:rPr>
          <w:rFonts w:asciiTheme="minorEastAsia" w:hAnsiTheme="minorEastAsia" w:hint="eastAsia"/>
          <w:b/>
          <w:sz w:val="24"/>
          <w:szCs w:val="24"/>
        </w:rPr>
        <w:t>宽</w:t>
      </w:r>
      <w:r w:rsidR="00AD4086" w:rsidRPr="00EF7A8D">
        <w:rPr>
          <w:rFonts w:asciiTheme="minorEastAsia" w:hAnsiTheme="minorEastAsia" w:hint="eastAsia"/>
          <w:b/>
          <w:sz w:val="24"/>
          <w:szCs w:val="24"/>
        </w:rPr>
        <w:t>敞</w:t>
      </w:r>
      <w:r w:rsidR="00C81B69" w:rsidRPr="00EF7A8D">
        <w:rPr>
          <w:rFonts w:asciiTheme="minorEastAsia" w:hAnsiTheme="minorEastAsia" w:hint="eastAsia"/>
          <w:b/>
          <w:sz w:val="24"/>
          <w:szCs w:val="24"/>
        </w:rPr>
        <w:t>舒适</w:t>
      </w:r>
      <w:r w:rsidR="005C5596" w:rsidRPr="00EF7A8D">
        <w:rPr>
          <w:rFonts w:asciiTheme="minorEastAsia" w:hAnsiTheme="minorEastAsia" w:hint="eastAsia"/>
          <w:b/>
          <w:sz w:val="24"/>
          <w:szCs w:val="24"/>
        </w:rPr>
        <w:t>并</w:t>
      </w:r>
      <w:r w:rsidR="00FF179F" w:rsidRPr="00EF7A8D">
        <w:rPr>
          <w:rFonts w:asciiTheme="minorEastAsia" w:hAnsiTheme="minorEastAsia" w:hint="eastAsia"/>
          <w:b/>
          <w:sz w:val="24"/>
          <w:szCs w:val="24"/>
        </w:rPr>
        <w:t>备</w:t>
      </w:r>
      <w:r w:rsidR="00902BA6" w:rsidRPr="00EF7A8D">
        <w:rPr>
          <w:rFonts w:asciiTheme="minorEastAsia" w:hAnsiTheme="minorEastAsia" w:hint="eastAsia"/>
          <w:b/>
          <w:sz w:val="24"/>
          <w:szCs w:val="24"/>
        </w:rPr>
        <w:t>有</w:t>
      </w:r>
      <w:r w:rsidR="005C5596" w:rsidRPr="00EF7A8D">
        <w:rPr>
          <w:rFonts w:asciiTheme="minorEastAsia" w:hAnsiTheme="minorEastAsia" w:hint="eastAsia"/>
          <w:b/>
          <w:sz w:val="24"/>
          <w:szCs w:val="24"/>
        </w:rPr>
        <w:t>配套</w:t>
      </w:r>
      <w:r w:rsidR="00902BA6" w:rsidRPr="00EF7A8D">
        <w:rPr>
          <w:rFonts w:asciiTheme="minorEastAsia" w:hAnsiTheme="minorEastAsia" w:hint="eastAsia"/>
          <w:b/>
          <w:sz w:val="24"/>
          <w:szCs w:val="24"/>
        </w:rPr>
        <w:t>卫生设备的学生公寓和</w:t>
      </w:r>
      <w:r w:rsidR="00115AD3" w:rsidRPr="00EF7A8D">
        <w:rPr>
          <w:rFonts w:asciiTheme="minorEastAsia" w:hAnsiTheme="minorEastAsia" w:hint="eastAsia"/>
          <w:b/>
          <w:sz w:val="24"/>
          <w:szCs w:val="24"/>
        </w:rPr>
        <w:t>留学生公寓</w:t>
      </w:r>
      <w:r w:rsidR="005C5596" w:rsidRPr="00EF7A8D">
        <w:rPr>
          <w:rFonts w:asciiTheme="minorEastAsia" w:hAnsiTheme="minorEastAsia" w:hint="eastAsia"/>
          <w:b/>
          <w:sz w:val="24"/>
          <w:szCs w:val="24"/>
        </w:rPr>
        <w:t>。</w:t>
      </w:r>
      <w:r w:rsidR="001A7D8E" w:rsidRPr="00EF7A8D">
        <w:rPr>
          <w:rFonts w:asciiTheme="minorEastAsia" w:hAnsiTheme="minorEastAsia" w:hint="eastAsia"/>
          <w:b/>
          <w:sz w:val="24"/>
          <w:szCs w:val="24"/>
        </w:rPr>
        <w:t>回想</w:t>
      </w:r>
      <w:r w:rsidR="00AD4086" w:rsidRPr="00EF7A8D">
        <w:rPr>
          <w:rFonts w:asciiTheme="minorEastAsia" w:hAnsiTheme="minorEastAsia" w:hint="eastAsia"/>
          <w:b/>
          <w:sz w:val="24"/>
          <w:szCs w:val="24"/>
        </w:rPr>
        <w:t>起</w:t>
      </w:r>
      <w:r w:rsidR="001A7D8E" w:rsidRPr="00EF7A8D">
        <w:rPr>
          <w:rFonts w:asciiTheme="minorEastAsia" w:hAnsiTheme="minorEastAsia" w:hint="eastAsia"/>
          <w:b/>
          <w:sz w:val="24"/>
          <w:szCs w:val="24"/>
        </w:rPr>
        <w:t>沙滩的大房间宿舍、</w:t>
      </w:r>
      <w:r w:rsidR="00AD4086" w:rsidRPr="00EF7A8D">
        <w:rPr>
          <w:rFonts w:asciiTheme="minorEastAsia" w:hAnsiTheme="minorEastAsia" w:hint="eastAsia"/>
          <w:b/>
          <w:sz w:val="24"/>
          <w:szCs w:val="24"/>
        </w:rPr>
        <w:t>陈旧的教学条件</w:t>
      </w:r>
      <w:r w:rsidR="00782624">
        <w:rPr>
          <w:rFonts w:asciiTheme="minorEastAsia" w:hAnsiTheme="minorEastAsia" w:hint="eastAsia"/>
          <w:b/>
          <w:sz w:val="24"/>
          <w:szCs w:val="24"/>
        </w:rPr>
        <w:t>、</w:t>
      </w:r>
      <w:r w:rsidR="001A7D8E" w:rsidRPr="00EF7A8D">
        <w:rPr>
          <w:rFonts w:asciiTheme="minorEastAsia" w:hAnsiTheme="minorEastAsia" w:hint="eastAsia"/>
          <w:b/>
          <w:sz w:val="24"/>
          <w:szCs w:val="24"/>
        </w:rPr>
        <w:t>建</w:t>
      </w:r>
      <w:r w:rsidR="002134C4" w:rsidRPr="00EF7A8D">
        <w:rPr>
          <w:rFonts w:asciiTheme="minorEastAsia" w:hAnsiTheme="minorEastAsia" w:hint="eastAsia"/>
          <w:b/>
          <w:sz w:val="24"/>
          <w:szCs w:val="24"/>
        </w:rPr>
        <w:t>园初期的露天厕所，深感</w:t>
      </w:r>
      <w:r w:rsidR="00FF179F" w:rsidRPr="00EF7A8D">
        <w:rPr>
          <w:rFonts w:asciiTheme="minorEastAsia" w:hAnsiTheme="minorEastAsia" w:hint="eastAsia"/>
          <w:b/>
          <w:sz w:val="24"/>
          <w:szCs w:val="24"/>
        </w:rPr>
        <w:t>母校</w:t>
      </w:r>
      <w:r w:rsidR="00AD4086" w:rsidRPr="00EF7A8D">
        <w:rPr>
          <w:rFonts w:asciiTheme="minorEastAsia" w:hAnsiTheme="minorEastAsia" w:hint="eastAsia"/>
          <w:b/>
          <w:sz w:val="24"/>
          <w:szCs w:val="24"/>
        </w:rPr>
        <w:t>这些年来的快速发展</w:t>
      </w:r>
      <w:r w:rsidR="00F24625" w:rsidRPr="00EF7A8D">
        <w:rPr>
          <w:rFonts w:asciiTheme="minorEastAsia" w:hAnsiTheme="minorEastAsia" w:hint="eastAsia"/>
          <w:b/>
          <w:sz w:val="24"/>
          <w:szCs w:val="24"/>
        </w:rPr>
        <w:t>，校园发生了巨大</w:t>
      </w:r>
      <w:r w:rsidR="00505E13" w:rsidRPr="00EF7A8D">
        <w:rPr>
          <w:rFonts w:asciiTheme="minorEastAsia" w:hAnsiTheme="minorEastAsia" w:hint="eastAsia"/>
          <w:b/>
          <w:sz w:val="24"/>
          <w:szCs w:val="24"/>
        </w:rPr>
        <w:t>变化，</w:t>
      </w:r>
      <w:r w:rsidR="00246E13" w:rsidRPr="00EF7A8D">
        <w:rPr>
          <w:rFonts w:asciiTheme="minorEastAsia" w:hAnsiTheme="minorEastAsia" w:hint="eastAsia"/>
          <w:b/>
          <w:sz w:val="24"/>
          <w:szCs w:val="24"/>
        </w:rPr>
        <w:t>耳目一新，</w:t>
      </w:r>
      <w:r w:rsidR="00505E13" w:rsidRPr="00EF7A8D">
        <w:rPr>
          <w:rFonts w:asciiTheme="minorEastAsia" w:hAnsiTheme="minorEastAsia" w:hint="eastAsia"/>
          <w:b/>
          <w:sz w:val="24"/>
          <w:szCs w:val="24"/>
        </w:rPr>
        <w:t>令人振奋。</w:t>
      </w:r>
    </w:p>
    <w:p w:rsidR="007E5211" w:rsidRPr="00EF7A8D" w:rsidRDefault="00FF179F" w:rsidP="00133B3E">
      <w:pPr>
        <w:tabs>
          <w:tab w:val="left" w:pos="2565"/>
        </w:tabs>
        <w:spacing w:after="240" w:line="276" w:lineRule="auto"/>
        <w:ind w:leftChars="202" w:left="424" w:rightChars="123" w:right="258" w:firstLineChars="10" w:firstLine="24"/>
        <w:rPr>
          <w:rFonts w:asciiTheme="minorEastAsia" w:hAnsiTheme="minorEastAsia"/>
          <w:b/>
          <w:sz w:val="24"/>
          <w:szCs w:val="24"/>
        </w:rPr>
      </w:pPr>
      <w:r w:rsidRPr="00EF7A8D">
        <w:rPr>
          <w:rFonts w:asciiTheme="minorEastAsia" w:hAnsiTheme="minorEastAsia" w:hint="eastAsia"/>
          <w:b/>
          <w:sz w:val="24"/>
          <w:szCs w:val="24"/>
        </w:rPr>
        <w:t xml:space="preserve"> </w:t>
      </w:r>
      <w:r w:rsidR="007E5211" w:rsidRPr="00EF7A8D">
        <w:rPr>
          <w:rFonts w:asciiTheme="minorEastAsia" w:hAnsiTheme="minorEastAsia" w:hint="eastAsia"/>
          <w:b/>
          <w:sz w:val="24"/>
          <w:szCs w:val="24"/>
        </w:rPr>
        <w:t xml:space="preserve"> </w:t>
      </w:r>
      <w:r w:rsidR="00583038" w:rsidRPr="00EF7A8D">
        <w:rPr>
          <w:rFonts w:asciiTheme="minorEastAsia" w:hAnsiTheme="minorEastAsia" w:hint="eastAsia"/>
          <w:b/>
          <w:sz w:val="24"/>
          <w:szCs w:val="24"/>
        </w:rPr>
        <w:t xml:space="preserve">  </w:t>
      </w:r>
      <w:r w:rsidR="007E5211" w:rsidRPr="00EF7A8D">
        <w:rPr>
          <w:rFonts w:asciiTheme="minorEastAsia" w:hAnsiTheme="minorEastAsia" w:hint="eastAsia"/>
          <w:b/>
          <w:sz w:val="24"/>
          <w:szCs w:val="24"/>
        </w:rPr>
        <w:t>我曾经在哈佛大学的</w:t>
      </w:r>
      <w:r w:rsidR="000270A1" w:rsidRPr="00EF7A8D">
        <w:rPr>
          <w:rFonts w:asciiTheme="minorEastAsia" w:hAnsiTheme="minorEastAsia" w:hint="eastAsia"/>
          <w:b/>
          <w:sz w:val="24"/>
          <w:szCs w:val="24"/>
        </w:rPr>
        <w:t>一个</w:t>
      </w:r>
      <w:r w:rsidR="007E5211" w:rsidRPr="00EF7A8D">
        <w:rPr>
          <w:rFonts w:asciiTheme="minorEastAsia" w:hAnsiTheme="minorEastAsia" w:hint="eastAsia"/>
          <w:b/>
          <w:sz w:val="24"/>
          <w:szCs w:val="24"/>
        </w:rPr>
        <w:t>图书馆</w:t>
      </w:r>
      <w:r w:rsidR="00D22B4D" w:rsidRPr="00EF7A8D">
        <w:rPr>
          <w:rFonts w:asciiTheme="minorEastAsia" w:hAnsiTheme="minorEastAsia" w:hint="eastAsia"/>
          <w:b/>
          <w:sz w:val="24"/>
          <w:szCs w:val="24"/>
        </w:rPr>
        <w:t>的</w:t>
      </w:r>
      <w:r w:rsidR="000270A1" w:rsidRPr="00EF7A8D">
        <w:rPr>
          <w:rFonts w:asciiTheme="minorEastAsia" w:hAnsiTheme="minorEastAsia" w:hint="eastAsia"/>
          <w:b/>
          <w:sz w:val="24"/>
          <w:szCs w:val="24"/>
        </w:rPr>
        <w:t>展柜里</w:t>
      </w:r>
      <w:r w:rsidR="00D22B4D" w:rsidRPr="00EF7A8D">
        <w:rPr>
          <w:rFonts w:asciiTheme="minorEastAsia" w:hAnsiTheme="minorEastAsia" w:hint="eastAsia"/>
          <w:b/>
          <w:sz w:val="24"/>
          <w:szCs w:val="24"/>
        </w:rPr>
        <w:t>，看到</w:t>
      </w:r>
      <w:r w:rsidR="007E5211" w:rsidRPr="00EF7A8D">
        <w:rPr>
          <w:rFonts w:asciiTheme="minorEastAsia" w:hAnsiTheme="minorEastAsia" w:hint="eastAsia"/>
          <w:b/>
          <w:sz w:val="24"/>
          <w:szCs w:val="24"/>
        </w:rPr>
        <w:t>一幅</w:t>
      </w:r>
      <w:r w:rsidR="00D00A31" w:rsidRPr="00EF7A8D">
        <w:rPr>
          <w:rFonts w:asciiTheme="minorEastAsia" w:hAnsiTheme="minorEastAsia" w:hint="eastAsia"/>
          <w:b/>
          <w:sz w:val="24"/>
          <w:szCs w:val="24"/>
        </w:rPr>
        <w:t>哈佛最初的校舍</w:t>
      </w:r>
      <w:r w:rsidR="007E5211" w:rsidRPr="00EF7A8D">
        <w:rPr>
          <w:rFonts w:asciiTheme="minorEastAsia" w:hAnsiTheme="minorEastAsia" w:hint="eastAsia"/>
          <w:b/>
          <w:sz w:val="24"/>
          <w:szCs w:val="24"/>
        </w:rPr>
        <w:t>图。</w:t>
      </w:r>
      <w:r w:rsidR="003B18E6" w:rsidRPr="00EF7A8D">
        <w:rPr>
          <w:rFonts w:asciiTheme="minorEastAsia" w:hAnsiTheme="minorEastAsia" w:hint="eastAsia"/>
          <w:b/>
          <w:sz w:val="24"/>
          <w:szCs w:val="24"/>
        </w:rPr>
        <w:t>校舍是</w:t>
      </w:r>
      <w:r w:rsidR="00515FC2" w:rsidRPr="00552AD9">
        <w:rPr>
          <w:rFonts w:asciiTheme="minorEastAsia" w:hAnsiTheme="minorEastAsia" w:hint="eastAsia"/>
          <w:b/>
          <w:color w:val="C00000"/>
          <w:sz w:val="24"/>
          <w:szCs w:val="24"/>
        </w:rPr>
        <w:t>1636</w:t>
      </w:r>
      <w:r w:rsidR="00515FC2">
        <w:rPr>
          <w:rFonts w:asciiTheme="minorEastAsia" w:hAnsiTheme="minorEastAsia" w:hint="eastAsia"/>
          <w:b/>
          <w:sz w:val="24"/>
          <w:szCs w:val="24"/>
        </w:rPr>
        <w:t>年</w:t>
      </w:r>
      <w:r w:rsidR="003B18E6" w:rsidRPr="00EF7A8D">
        <w:rPr>
          <w:rFonts w:asciiTheme="minorEastAsia" w:hAnsiTheme="minorEastAsia" w:hint="eastAsia"/>
          <w:b/>
          <w:sz w:val="24"/>
          <w:szCs w:val="24"/>
        </w:rPr>
        <w:t>在查尔斯河畔</w:t>
      </w:r>
      <w:r w:rsidR="00515FC2" w:rsidRPr="00EF7A8D">
        <w:rPr>
          <w:rFonts w:asciiTheme="minorEastAsia" w:hAnsiTheme="minorEastAsia" w:hint="eastAsia"/>
          <w:b/>
          <w:sz w:val="24"/>
          <w:szCs w:val="24"/>
        </w:rPr>
        <w:t>建立</w:t>
      </w:r>
      <w:r w:rsidR="00515FC2">
        <w:rPr>
          <w:rFonts w:asciiTheme="minorEastAsia" w:hAnsiTheme="minorEastAsia" w:hint="eastAsia"/>
          <w:b/>
          <w:sz w:val="24"/>
          <w:szCs w:val="24"/>
        </w:rPr>
        <w:t>的</w:t>
      </w:r>
      <w:r w:rsidR="00515FC2" w:rsidRPr="00EF7A8D">
        <w:rPr>
          <w:rFonts w:asciiTheme="minorEastAsia" w:hAnsiTheme="minorEastAsia" w:hint="eastAsia"/>
          <w:b/>
          <w:sz w:val="24"/>
          <w:szCs w:val="24"/>
        </w:rPr>
        <w:t>几间小房子</w:t>
      </w:r>
      <w:r w:rsidR="003B18E6" w:rsidRPr="00EF7A8D">
        <w:rPr>
          <w:rFonts w:asciiTheme="minorEastAsia" w:hAnsiTheme="minorEastAsia" w:hint="eastAsia"/>
          <w:b/>
          <w:sz w:val="24"/>
          <w:szCs w:val="24"/>
        </w:rPr>
        <w:t>。</w:t>
      </w:r>
      <w:r w:rsidR="00D00A31" w:rsidRPr="00EF7A8D">
        <w:rPr>
          <w:rFonts w:asciiTheme="minorEastAsia" w:hAnsiTheme="minorEastAsia" w:hint="eastAsia"/>
          <w:b/>
          <w:sz w:val="24"/>
          <w:szCs w:val="24"/>
        </w:rPr>
        <w:t xml:space="preserve"> </w:t>
      </w:r>
      <w:r w:rsidR="007E5211" w:rsidRPr="00EF7A8D">
        <w:rPr>
          <w:rFonts w:asciiTheme="minorEastAsia" w:hAnsiTheme="minorEastAsia" w:hint="eastAsia"/>
          <w:b/>
          <w:sz w:val="24"/>
          <w:szCs w:val="24"/>
        </w:rPr>
        <w:t>哈佛就是从这几间小房子</w:t>
      </w:r>
      <w:r w:rsidR="003B18E6" w:rsidRPr="00EF7A8D">
        <w:rPr>
          <w:rFonts w:asciiTheme="minorEastAsia" w:hAnsiTheme="minorEastAsia" w:hint="eastAsia"/>
          <w:b/>
          <w:sz w:val="24"/>
          <w:szCs w:val="24"/>
        </w:rPr>
        <w:t>起步的。现已</w:t>
      </w:r>
      <w:r w:rsidR="007E5211" w:rsidRPr="00EF7A8D">
        <w:rPr>
          <w:rFonts w:asciiTheme="minorEastAsia" w:hAnsiTheme="minorEastAsia" w:hint="eastAsia"/>
          <w:b/>
          <w:sz w:val="24"/>
          <w:szCs w:val="24"/>
        </w:rPr>
        <w:t>成为全球顶级高校</w:t>
      </w:r>
      <w:r w:rsidR="003B18E6" w:rsidRPr="00EF7A8D">
        <w:rPr>
          <w:rFonts w:asciiTheme="minorEastAsia" w:hAnsiTheme="minorEastAsia" w:hint="eastAsia"/>
          <w:b/>
          <w:sz w:val="24"/>
          <w:szCs w:val="24"/>
        </w:rPr>
        <w:t>的哈佛，</w:t>
      </w:r>
      <w:r w:rsidR="00A02A78" w:rsidRPr="00EF7A8D">
        <w:rPr>
          <w:rFonts w:asciiTheme="minorEastAsia" w:hAnsiTheme="minorEastAsia" w:hint="eastAsia"/>
          <w:b/>
          <w:sz w:val="24"/>
          <w:szCs w:val="24"/>
        </w:rPr>
        <w:t>仍不忘</w:t>
      </w:r>
      <w:r w:rsidR="00515FC2">
        <w:rPr>
          <w:rFonts w:asciiTheme="minorEastAsia" w:hAnsiTheme="minorEastAsia" w:hint="eastAsia"/>
          <w:b/>
          <w:sz w:val="24"/>
          <w:szCs w:val="24"/>
        </w:rPr>
        <w:t>记</w:t>
      </w:r>
      <w:r w:rsidR="00A02A78" w:rsidRPr="00EF7A8D">
        <w:rPr>
          <w:rFonts w:asciiTheme="minorEastAsia" w:hAnsiTheme="minorEastAsia" w:hint="eastAsia"/>
          <w:b/>
          <w:sz w:val="24"/>
          <w:szCs w:val="24"/>
        </w:rPr>
        <w:t>三百多年前的起步，</w:t>
      </w:r>
      <w:r w:rsidR="007E5211" w:rsidRPr="00EF7A8D">
        <w:rPr>
          <w:rFonts w:asciiTheme="minorEastAsia" w:hAnsiTheme="minorEastAsia" w:hint="eastAsia"/>
          <w:b/>
          <w:sz w:val="24"/>
          <w:szCs w:val="24"/>
        </w:rPr>
        <w:t>令人</w:t>
      </w:r>
      <w:r w:rsidR="00515FC2">
        <w:rPr>
          <w:rFonts w:asciiTheme="minorEastAsia" w:hAnsiTheme="minorEastAsia" w:hint="eastAsia"/>
          <w:b/>
          <w:sz w:val="24"/>
          <w:szCs w:val="24"/>
        </w:rPr>
        <w:t>敬</w:t>
      </w:r>
      <w:r w:rsidR="00A02A78" w:rsidRPr="00EF7A8D">
        <w:rPr>
          <w:rFonts w:asciiTheme="minorEastAsia" w:hAnsiTheme="minorEastAsia" w:hint="eastAsia"/>
          <w:b/>
          <w:sz w:val="24"/>
          <w:szCs w:val="24"/>
        </w:rPr>
        <w:t>佩。</w:t>
      </w:r>
      <w:r w:rsidR="00263BE3" w:rsidRPr="00EF7A8D">
        <w:rPr>
          <w:rFonts w:asciiTheme="minorEastAsia" w:hAnsiTheme="minorEastAsia" w:hint="eastAsia"/>
          <w:b/>
          <w:sz w:val="24"/>
          <w:szCs w:val="24"/>
        </w:rPr>
        <w:t>所以，</w:t>
      </w:r>
      <w:r w:rsidR="007E5211" w:rsidRPr="00EF7A8D">
        <w:rPr>
          <w:rFonts w:asciiTheme="minorEastAsia" w:hAnsiTheme="minorEastAsia" w:hint="eastAsia"/>
          <w:b/>
          <w:sz w:val="24"/>
          <w:szCs w:val="24"/>
        </w:rPr>
        <w:t>我</w:t>
      </w:r>
      <w:r w:rsidR="00A02A78" w:rsidRPr="00EF7A8D">
        <w:rPr>
          <w:rFonts w:asciiTheme="minorEastAsia" w:hAnsiTheme="minorEastAsia" w:hint="eastAsia"/>
          <w:b/>
          <w:sz w:val="24"/>
          <w:szCs w:val="24"/>
        </w:rPr>
        <w:t>也</w:t>
      </w:r>
      <w:r w:rsidR="0050440F" w:rsidRPr="00EF7A8D">
        <w:rPr>
          <w:rFonts w:asciiTheme="minorEastAsia" w:hAnsiTheme="minorEastAsia" w:hint="eastAsia"/>
          <w:b/>
          <w:sz w:val="24"/>
          <w:szCs w:val="24"/>
        </w:rPr>
        <w:t>会记住</w:t>
      </w:r>
      <w:r w:rsidR="007E5211" w:rsidRPr="00EF7A8D">
        <w:rPr>
          <w:rFonts w:asciiTheme="minorEastAsia" w:hAnsiTheme="minorEastAsia" w:hint="eastAsia"/>
          <w:b/>
          <w:sz w:val="24"/>
          <w:szCs w:val="24"/>
        </w:rPr>
        <w:t>北医校园的起步发展，</w:t>
      </w:r>
      <w:r w:rsidR="00246E13" w:rsidRPr="00EF7A8D">
        <w:rPr>
          <w:rFonts w:asciiTheme="minorEastAsia" w:hAnsiTheme="minorEastAsia" w:hint="eastAsia"/>
          <w:b/>
          <w:sz w:val="24"/>
          <w:szCs w:val="24"/>
        </w:rPr>
        <w:t>这样，我会更</w:t>
      </w:r>
      <w:r w:rsidR="0053135F" w:rsidRPr="00EF7A8D">
        <w:rPr>
          <w:rFonts w:asciiTheme="minorEastAsia" w:hAnsiTheme="minorEastAsia" w:hint="eastAsia"/>
          <w:b/>
          <w:sz w:val="24"/>
          <w:szCs w:val="24"/>
        </w:rPr>
        <w:t>加</w:t>
      </w:r>
      <w:r w:rsidR="00246E13" w:rsidRPr="00EF7A8D">
        <w:rPr>
          <w:rFonts w:asciiTheme="minorEastAsia" w:hAnsiTheme="minorEastAsia" w:hint="eastAsia"/>
          <w:b/>
          <w:sz w:val="24"/>
          <w:szCs w:val="24"/>
        </w:rPr>
        <w:t>热爱母校，</w:t>
      </w:r>
      <w:r w:rsidR="00163B14" w:rsidRPr="00EF7A8D">
        <w:rPr>
          <w:rFonts w:asciiTheme="minorEastAsia" w:hAnsiTheme="minorEastAsia" w:hint="eastAsia"/>
          <w:b/>
          <w:sz w:val="24"/>
          <w:szCs w:val="24"/>
        </w:rPr>
        <w:t>更加珍</w:t>
      </w:r>
      <w:r w:rsidR="00EE2609" w:rsidRPr="00EF7A8D">
        <w:rPr>
          <w:rFonts w:asciiTheme="minorEastAsia" w:hAnsiTheme="minorEastAsia" w:hint="eastAsia"/>
          <w:b/>
          <w:sz w:val="24"/>
          <w:szCs w:val="24"/>
        </w:rPr>
        <w:t>视</w:t>
      </w:r>
      <w:r w:rsidR="00163B14" w:rsidRPr="00EF7A8D">
        <w:rPr>
          <w:rFonts w:asciiTheme="minorEastAsia" w:hAnsiTheme="minorEastAsia" w:hint="eastAsia"/>
          <w:b/>
          <w:sz w:val="24"/>
          <w:szCs w:val="24"/>
        </w:rPr>
        <w:t>母校取得的成果，</w:t>
      </w:r>
      <w:r w:rsidR="0053135F" w:rsidRPr="00EF7A8D">
        <w:rPr>
          <w:rFonts w:asciiTheme="minorEastAsia" w:hAnsiTheme="minorEastAsia" w:hint="eastAsia"/>
          <w:b/>
          <w:sz w:val="24"/>
          <w:szCs w:val="24"/>
        </w:rPr>
        <w:t>更</w:t>
      </w:r>
      <w:r w:rsidR="008707DF" w:rsidRPr="00EF7A8D">
        <w:rPr>
          <w:rFonts w:asciiTheme="minorEastAsia" w:hAnsiTheme="minorEastAsia" w:hint="eastAsia"/>
          <w:b/>
          <w:sz w:val="24"/>
          <w:szCs w:val="24"/>
        </w:rPr>
        <w:t>加</w:t>
      </w:r>
      <w:r w:rsidR="0053135F" w:rsidRPr="00EF7A8D">
        <w:rPr>
          <w:rFonts w:asciiTheme="minorEastAsia" w:hAnsiTheme="minorEastAsia" w:hint="eastAsia"/>
          <w:b/>
          <w:sz w:val="24"/>
          <w:szCs w:val="24"/>
        </w:rPr>
        <w:t>关</w:t>
      </w:r>
      <w:r w:rsidR="008707DF" w:rsidRPr="00EF7A8D">
        <w:rPr>
          <w:rFonts w:asciiTheme="minorEastAsia" w:hAnsiTheme="minorEastAsia" w:hint="eastAsia"/>
          <w:b/>
          <w:sz w:val="24"/>
          <w:szCs w:val="24"/>
        </w:rPr>
        <w:t>注</w:t>
      </w:r>
      <w:r w:rsidR="0053135F" w:rsidRPr="00EF7A8D">
        <w:rPr>
          <w:rFonts w:asciiTheme="minorEastAsia" w:hAnsiTheme="minorEastAsia" w:hint="eastAsia"/>
          <w:b/>
          <w:sz w:val="24"/>
          <w:szCs w:val="24"/>
        </w:rPr>
        <w:t>母校的今后发展</w:t>
      </w:r>
      <w:r w:rsidR="00163B14" w:rsidRPr="00EF7A8D">
        <w:rPr>
          <w:rFonts w:asciiTheme="minorEastAsia" w:hAnsiTheme="minorEastAsia" w:hint="eastAsia"/>
          <w:b/>
          <w:sz w:val="24"/>
          <w:szCs w:val="24"/>
        </w:rPr>
        <w:t>。</w:t>
      </w:r>
      <w:r w:rsidR="00D226D7" w:rsidRPr="00EF7A8D">
        <w:rPr>
          <w:rFonts w:asciiTheme="minorEastAsia" w:hAnsiTheme="minorEastAsia" w:hint="eastAsia"/>
          <w:b/>
          <w:sz w:val="24"/>
          <w:szCs w:val="24"/>
        </w:rPr>
        <w:t>并</w:t>
      </w:r>
      <w:r w:rsidR="00261478" w:rsidRPr="00EF7A8D">
        <w:rPr>
          <w:rFonts w:asciiTheme="minorEastAsia" w:hAnsiTheme="minorEastAsia" w:hint="eastAsia"/>
          <w:b/>
          <w:sz w:val="24"/>
          <w:szCs w:val="24"/>
        </w:rPr>
        <w:t>且，</w:t>
      </w:r>
      <w:r w:rsidR="00E866A6">
        <w:rPr>
          <w:rFonts w:asciiTheme="minorEastAsia" w:hAnsiTheme="minorEastAsia" w:hint="eastAsia"/>
          <w:b/>
          <w:sz w:val="24"/>
          <w:szCs w:val="24"/>
        </w:rPr>
        <w:t>我也</w:t>
      </w:r>
      <w:r w:rsidR="00261478" w:rsidRPr="00EF7A8D">
        <w:rPr>
          <w:rFonts w:asciiTheme="minorEastAsia" w:hAnsiTheme="minorEastAsia" w:hint="eastAsia"/>
          <w:b/>
          <w:sz w:val="24"/>
          <w:szCs w:val="24"/>
        </w:rPr>
        <w:t>为自己</w:t>
      </w:r>
      <w:r w:rsidR="00E76599" w:rsidRPr="00EF7A8D">
        <w:rPr>
          <w:rFonts w:asciiTheme="minorEastAsia" w:hAnsiTheme="minorEastAsia" w:hint="eastAsia"/>
          <w:b/>
          <w:sz w:val="24"/>
          <w:szCs w:val="24"/>
        </w:rPr>
        <w:t>能</w:t>
      </w:r>
      <w:r w:rsidR="00261478" w:rsidRPr="00EF7A8D">
        <w:rPr>
          <w:rFonts w:asciiTheme="minorEastAsia" w:hAnsiTheme="minorEastAsia" w:hint="eastAsia"/>
          <w:b/>
          <w:sz w:val="24"/>
          <w:szCs w:val="24"/>
        </w:rPr>
        <w:t>是</w:t>
      </w:r>
      <w:r w:rsidR="00E76599" w:rsidRPr="00EF7A8D">
        <w:rPr>
          <w:rFonts w:asciiTheme="minorEastAsia" w:hAnsiTheme="minorEastAsia" w:hint="eastAsia"/>
          <w:b/>
          <w:sz w:val="24"/>
          <w:szCs w:val="24"/>
        </w:rPr>
        <w:t>一名</w:t>
      </w:r>
      <w:r w:rsidR="00261478" w:rsidRPr="00EF7A8D">
        <w:rPr>
          <w:rFonts w:asciiTheme="minorEastAsia" w:hAnsiTheme="minorEastAsia" w:hint="eastAsia"/>
          <w:b/>
          <w:sz w:val="24"/>
          <w:szCs w:val="24"/>
        </w:rPr>
        <w:t>沙滩</w:t>
      </w:r>
      <w:proofErr w:type="gramStart"/>
      <w:r w:rsidR="00261478" w:rsidRPr="00EF7A8D">
        <w:rPr>
          <w:rFonts w:asciiTheme="minorEastAsia" w:hAnsiTheme="minorEastAsia" w:hint="eastAsia"/>
          <w:b/>
          <w:sz w:val="24"/>
          <w:szCs w:val="24"/>
        </w:rPr>
        <w:t>的末批学子</w:t>
      </w:r>
      <w:proofErr w:type="gramEnd"/>
      <w:r w:rsidR="00261478" w:rsidRPr="00EF7A8D">
        <w:rPr>
          <w:rFonts w:asciiTheme="minorEastAsia" w:hAnsiTheme="minorEastAsia" w:hint="eastAsia"/>
          <w:b/>
          <w:sz w:val="24"/>
          <w:szCs w:val="24"/>
        </w:rPr>
        <w:t>、北医校园的首批入住者并</w:t>
      </w:r>
      <w:r w:rsidR="0050440F" w:rsidRPr="00EF7A8D">
        <w:rPr>
          <w:rFonts w:asciiTheme="minorEastAsia" w:hAnsiTheme="minorEastAsia" w:hint="eastAsia"/>
          <w:b/>
          <w:sz w:val="24"/>
          <w:szCs w:val="24"/>
        </w:rPr>
        <w:t>亲自经历</w:t>
      </w:r>
      <w:r w:rsidR="00F352D7">
        <w:rPr>
          <w:rFonts w:asciiTheme="minorEastAsia" w:hAnsiTheme="minorEastAsia" w:hint="eastAsia"/>
          <w:b/>
          <w:sz w:val="24"/>
          <w:szCs w:val="24"/>
        </w:rPr>
        <w:t>了</w:t>
      </w:r>
      <w:r w:rsidR="0050440F" w:rsidRPr="00EF7A8D">
        <w:rPr>
          <w:rFonts w:asciiTheme="minorEastAsia" w:hAnsiTheme="minorEastAsia" w:hint="eastAsia"/>
          <w:b/>
          <w:sz w:val="24"/>
          <w:szCs w:val="24"/>
        </w:rPr>
        <w:t>北医发展</w:t>
      </w:r>
      <w:r w:rsidR="00AE0F0E" w:rsidRPr="00EF7A8D">
        <w:rPr>
          <w:rFonts w:asciiTheme="minorEastAsia" w:hAnsiTheme="minorEastAsia" w:hint="eastAsia"/>
          <w:b/>
          <w:sz w:val="24"/>
          <w:szCs w:val="24"/>
        </w:rPr>
        <w:t>变化</w:t>
      </w:r>
      <w:r w:rsidR="0050440F" w:rsidRPr="00EF7A8D">
        <w:rPr>
          <w:rFonts w:asciiTheme="minorEastAsia" w:hAnsiTheme="minorEastAsia" w:hint="eastAsia"/>
          <w:b/>
          <w:sz w:val="24"/>
          <w:szCs w:val="24"/>
        </w:rPr>
        <w:t>至今的北医人而自豪。</w:t>
      </w:r>
    </w:p>
    <w:p w:rsidR="007E5211" w:rsidRPr="00EF7A8D" w:rsidRDefault="007E5211" w:rsidP="00EF7A8D">
      <w:pPr>
        <w:tabs>
          <w:tab w:val="left" w:pos="2565"/>
        </w:tabs>
        <w:spacing w:after="240" w:line="276" w:lineRule="auto"/>
        <w:ind w:leftChars="202" w:left="424" w:firstLineChars="100" w:firstLine="241"/>
        <w:rPr>
          <w:rFonts w:asciiTheme="minorEastAsia" w:hAnsiTheme="minorEastAsia"/>
          <w:b/>
          <w:sz w:val="24"/>
          <w:szCs w:val="24"/>
        </w:rPr>
      </w:pPr>
      <w:r w:rsidRPr="00EF7A8D">
        <w:rPr>
          <w:rFonts w:asciiTheme="minorEastAsia" w:hAnsiTheme="minorEastAsia" w:hint="eastAsia"/>
          <w:b/>
          <w:sz w:val="24"/>
          <w:szCs w:val="24"/>
        </w:rPr>
        <w:t xml:space="preserve">愿母校永葆青春。 </w:t>
      </w:r>
    </w:p>
    <w:p w:rsidR="007E5211" w:rsidRPr="00723BF1" w:rsidRDefault="00193DA4" w:rsidP="00723BF1">
      <w:pPr>
        <w:tabs>
          <w:tab w:val="left" w:pos="2565"/>
        </w:tabs>
        <w:spacing w:after="240" w:line="276" w:lineRule="auto"/>
        <w:ind w:leftChars="202" w:left="424" w:firstLineChars="100" w:firstLine="241"/>
        <w:rPr>
          <w:rFonts w:asciiTheme="minorEastAsia" w:hAnsiTheme="minorEastAsia"/>
          <w:b/>
          <w:sz w:val="24"/>
          <w:szCs w:val="24"/>
        </w:rPr>
      </w:pPr>
      <w:r w:rsidRPr="00723BF1">
        <w:rPr>
          <w:rFonts w:asciiTheme="minorEastAsia" w:hAnsiTheme="minorEastAsia" w:hint="eastAsia"/>
          <w:b/>
          <w:sz w:val="24"/>
          <w:szCs w:val="24"/>
        </w:rPr>
        <w:t xml:space="preserve">写于 </w:t>
      </w:r>
      <w:r w:rsidRPr="00552AD9">
        <w:rPr>
          <w:rFonts w:asciiTheme="minorEastAsia" w:hAnsiTheme="minorEastAsia" w:hint="eastAsia"/>
          <w:b/>
          <w:color w:val="C00000"/>
          <w:sz w:val="24"/>
          <w:szCs w:val="24"/>
        </w:rPr>
        <w:t>2012</w:t>
      </w:r>
      <w:r w:rsidRPr="00723BF1">
        <w:rPr>
          <w:rFonts w:asciiTheme="minorEastAsia" w:hAnsiTheme="minorEastAsia" w:hint="eastAsia"/>
          <w:b/>
          <w:sz w:val="24"/>
          <w:szCs w:val="24"/>
        </w:rPr>
        <w:t>年</w:t>
      </w:r>
      <w:r w:rsidRPr="00552AD9">
        <w:rPr>
          <w:rFonts w:asciiTheme="minorEastAsia" w:hAnsiTheme="minorEastAsia" w:hint="eastAsia"/>
          <w:b/>
          <w:color w:val="C00000"/>
          <w:sz w:val="24"/>
          <w:szCs w:val="24"/>
        </w:rPr>
        <w:t>10</w:t>
      </w:r>
      <w:r w:rsidRPr="00723BF1">
        <w:rPr>
          <w:rFonts w:asciiTheme="minorEastAsia" w:hAnsiTheme="minorEastAsia" w:hint="eastAsia"/>
          <w:b/>
          <w:sz w:val="24"/>
          <w:szCs w:val="24"/>
        </w:rPr>
        <w:t>月母校百年华诞之际</w:t>
      </w:r>
    </w:p>
    <w:p w:rsidR="00675A45" w:rsidRPr="007828F5" w:rsidRDefault="00D33506" w:rsidP="00133B3E">
      <w:pPr>
        <w:spacing w:after="240" w:line="276" w:lineRule="auto"/>
        <w:ind w:leftChars="-201" w:rightChars="-27" w:right="-57" w:hangingChars="201" w:hanging="422"/>
        <w:jc w:val="center"/>
        <w:rPr>
          <w:rFonts w:asciiTheme="minorEastAsia" w:hAnsiTheme="minorEastAsia"/>
          <w:szCs w:val="21"/>
        </w:rPr>
      </w:pPr>
      <w:r>
        <w:rPr>
          <w:rFonts w:asciiTheme="minorEastAsia" w:hAnsiTheme="minorEastAsia"/>
          <w:noProof/>
          <w:szCs w:val="21"/>
        </w:rPr>
        <w:drawing>
          <wp:anchor distT="0" distB="0" distL="114300" distR="114300" simplePos="0" relativeHeight="251659264" behindDoc="0" locked="0" layoutInCell="1" allowOverlap="1">
            <wp:simplePos x="3895725" y="7667625"/>
            <wp:positionH relativeFrom="margin">
              <wp:align>right</wp:align>
            </wp:positionH>
            <wp:positionV relativeFrom="margin">
              <wp:align>top</wp:align>
            </wp:positionV>
            <wp:extent cx="2924810" cy="3075305"/>
            <wp:effectExtent l="190500" t="152400" r="180340" b="125095"/>
            <wp:wrapSquare wrapText="bothSides"/>
            <wp:docPr id="2" name="图片 2" descr="C:\Users\ljz\Desktop\北京大学医学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z\Desktop\北京大学医学部.png"/>
                    <pic:cNvPicPr>
                      <a:picLocks noChangeAspect="1" noChangeArrowheads="1"/>
                    </pic:cNvPicPr>
                  </pic:nvPicPr>
                  <pic:blipFill>
                    <a:blip r:embed="rId8" cstate="print"/>
                    <a:srcRect/>
                    <a:stretch>
                      <a:fillRect/>
                    </a:stretch>
                  </pic:blipFill>
                  <pic:spPr bwMode="auto">
                    <a:xfrm>
                      <a:off x="0" y="0"/>
                      <a:ext cx="2924810" cy="3075305"/>
                    </a:xfrm>
                    <a:prstGeom prst="rect">
                      <a:avLst/>
                    </a:prstGeom>
                    <a:ln>
                      <a:noFill/>
                    </a:ln>
                    <a:effectLst>
                      <a:outerShdw blurRad="190500" algn="tl" rotWithShape="0">
                        <a:srgbClr val="000000">
                          <a:alpha val="70000"/>
                        </a:srgbClr>
                      </a:outerShdw>
                    </a:effectLst>
                  </pic:spPr>
                </pic:pic>
              </a:graphicData>
            </a:graphic>
          </wp:anchor>
        </w:drawing>
      </w:r>
    </w:p>
    <w:sectPr w:rsidR="00675A45" w:rsidRPr="007828F5" w:rsidSect="00D33506">
      <w:footerReference w:type="default" r:id="rId9"/>
      <w:pgSz w:w="11906" w:h="16838"/>
      <w:pgMar w:top="720" w:right="720" w:bottom="720" w:left="720" w:header="851" w:footer="992" w:gutter="0"/>
      <w:pgBorders w:offsetFrom="page">
        <w:top w:val="circlesRectangles" w:sz="31" w:space="24" w:color="E5B8B7" w:themeColor="accent2" w:themeTint="66"/>
        <w:left w:val="circlesRectangles" w:sz="31" w:space="24" w:color="E5B8B7" w:themeColor="accent2" w:themeTint="66"/>
        <w:bottom w:val="circlesRectangles" w:sz="31" w:space="24" w:color="E5B8B7" w:themeColor="accent2" w:themeTint="66"/>
        <w:right w:val="circlesRectangles" w:sz="31" w:space="24" w:color="E5B8B7" w:themeColor="accent2" w:themeTint="66"/>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DA" w:rsidRDefault="00BE04DA" w:rsidP="00831F24">
      <w:r>
        <w:separator/>
      </w:r>
    </w:p>
  </w:endnote>
  <w:endnote w:type="continuationSeparator" w:id="0">
    <w:p w:rsidR="00BE04DA" w:rsidRDefault="00BE04DA" w:rsidP="00831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隶书">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2717"/>
      <w:docPartObj>
        <w:docPartGallery w:val="Page Numbers (Bottom of Page)"/>
        <w:docPartUnique/>
      </w:docPartObj>
    </w:sdtPr>
    <w:sdtContent>
      <w:p w:rsidR="00A73F68" w:rsidRPr="00A73F68" w:rsidRDefault="00A73F68">
        <w:pPr>
          <w:pStyle w:val="a3"/>
          <w:jc w:val="center"/>
        </w:pPr>
        <w:r>
          <w:rPr>
            <w:rFonts w:hint="eastAsia"/>
          </w:rPr>
          <w:t>-</w:t>
        </w:r>
        <w:fldSimple w:instr=" PAGE   \* MERGEFORMAT ">
          <w:r w:rsidR="00125D70" w:rsidRPr="00125D70">
            <w:rPr>
              <w:noProof/>
              <w:lang w:val="zh-CN"/>
            </w:rPr>
            <w:t>1</w:t>
          </w:r>
        </w:fldSimple>
        <w:r w:rsidRPr="00A73F68">
          <w:rPr>
            <w:rFonts w:hint="eastAsia"/>
          </w:rPr>
          <w:t>-</w:t>
        </w:r>
      </w:p>
    </w:sdtContent>
  </w:sdt>
  <w:p w:rsidR="004139D7" w:rsidRDefault="00BE04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DA" w:rsidRDefault="00BE04DA" w:rsidP="00831F24">
      <w:r>
        <w:separator/>
      </w:r>
    </w:p>
  </w:footnote>
  <w:footnote w:type="continuationSeparator" w:id="0">
    <w:p w:rsidR="00BE04DA" w:rsidRDefault="00BE04DA" w:rsidP="00831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211"/>
    <w:rsid w:val="000270A1"/>
    <w:rsid w:val="00042E64"/>
    <w:rsid w:val="00045AF9"/>
    <w:rsid w:val="00065DFA"/>
    <w:rsid w:val="00085253"/>
    <w:rsid w:val="000A6F4E"/>
    <w:rsid w:val="000C350A"/>
    <w:rsid w:val="001009F2"/>
    <w:rsid w:val="00104B7B"/>
    <w:rsid w:val="00115AD3"/>
    <w:rsid w:val="00121DB0"/>
    <w:rsid w:val="001223FF"/>
    <w:rsid w:val="00123774"/>
    <w:rsid w:val="00124107"/>
    <w:rsid w:val="00125D70"/>
    <w:rsid w:val="00133B3E"/>
    <w:rsid w:val="00142C3B"/>
    <w:rsid w:val="00151706"/>
    <w:rsid w:val="00163B14"/>
    <w:rsid w:val="001700BD"/>
    <w:rsid w:val="00193DA4"/>
    <w:rsid w:val="001A360A"/>
    <w:rsid w:val="001A6A10"/>
    <w:rsid w:val="001A7D8E"/>
    <w:rsid w:val="002134C4"/>
    <w:rsid w:val="00244DFE"/>
    <w:rsid w:val="00246E13"/>
    <w:rsid w:val="00255921"/>
    <w:rsid w:val="00261478"/>
    <w:rsid w:val="00263BE3"/>
    <w:rsid w:val="00293391"/>
    <w:rsid w:val="00295E1E"/>
    <w:rsid w:val="00296200"/>
    <w:rsid w:val="00296D58"/>
    <w:rsid w:val="002A1D4E"/>
    <w:rsid w:val="002B4281"/>
    <w:rsid w:val="002C3B07"/>
    <w:rsid w:val="002C5A83"/>
    <w:rsid w:val="002C6E03"/>
    <w:rsid w:val="00310E36"/>
    <w:rsid w:val="00315B41"/>
    <w:rsid w:val="0031681E"/>
    <w:rsid w:val="00380514"/>
    <w:rsid w:val="003A29DB"/>
    <w:rsid w:val="003B18E6"/>
    <w:rsid w:val="003C0767"/>
    <w:rsid w:val="003C68FB"/>
    <w:rsid w:val="003E3487"/>
    <w:rsid w:val="00432F9C"/>
    <w:rsid w:val="004563A6"/>
    <w:rsid w:val="004750F8"/>
    <w:rsid w:val="004A7ED0"/>
    <w:rsid w:val="004B178D"/>
    <w:rsid w:val="004D55E6"/>
    <w:rsid w:val="004E3074"/>
    <w:rsid w:val="004E7F90"/>
    <w:rsid w:val="004F678E"/>
    <w:rsid w:val="0050440F"/>
    <w:rsid w:val="00505E13"/>
    <w:rsid w:val="00514874"/>
    <w:rsid w:val="00515FC2"/>
    <w:rsid w:val="005164B6"/>
    <w:rsid w:val="0053135F"/>
    <w:rsid w:val="00540771"/>
    <w:rsid w:val="00552402"/>
    <w:rsid w:val="00552AD9"/>
    <w:rsid w:val="00562168"/>
    <w:rsid w:val="00562DBB"/>
    <w:rsid w:val="00583038"/>
    <w:rsid w:val="00596946"/>
    <w:rsid w:val="005A3E0A"/>
    <w:rsid w:val="005B4258"/>
    <w:rsid w:val="005C0C5B"/>
    <w:rsid w:val="005C4440"/>
    <w:rsid w:val="005C5596"/>
    <w:rsid w:val="005D7CA0"/>
    <w:rsid w:val="005F53E1"/>
    <w:rsid w:val="0061505D"/>
    <w:rsid w:val="006534A5"/>
    <w:rsid w:val="00670D77"/>
    <w:rsid w:val="00675A45"/>
    <w:rsid w:val="006B6AFD"/>
    <w:rsid w:val="0070606A"/>
    <w:rsid w:val="00723BF1"/>
    <w:rsid w:val="00742C8E"/>
    <w:rsid w:val="007506C4"/>
    <w:rsid w:val="00782624"/>
    <w:rsid w:val="007828F5"/>
    <w:rsid w:val="00786E71"/>
    <w:rsid w:val="00792DE6"/>
    <w:rsid w:val="007C36AD"/>
    <w:rsid w:val="007E3B7E"/>
    <w:rsid w:val="007E5211"/>
    <w:rsid w:val="007E5636"/>
    <w:rsid w:val="008275EA"/>
    <w:rsid w:val="00831F24"/>
    <w:rsid w:val="008341F0"/>
    <w:rsid w:val="00862B3C"/>
    <w:rsid w:val="008653D6"/>
    <w:rsid w:val="008707DF"/>
    <w:rsid w:val="00877DB9"/>
    <w:rsid w:val="008902B9"/>
    <w:rsid w:val="0090027F"/>
    <w:rsid w:val="00901C53"/>
    <w:rsid w:val="00901F92"/>
    <w:rsid w:val="00902BA6"/>
    <w:rsid w:val="0091125A"/>
    <w:rsid w:val="009225B7"/>
    <w:rsid w:val="00943279"/>
    <w:rsid w:val="009528DD"/>
    <w:rsid w:val="00964597"/>
    <w:rsid w:val="009744D0"/>
    <w:rsid w:val="00976D36"/>
    <w:rsid w:val="009A2977"/>
    <w:rsid w:val="00A02A78"/>
    <w:rsid w:val="00A056F7"/>
    <w:rsid w:val="00A10351"/>
    <w:rsid w:val="00A22356"/>
    <w:rsid w:val="00A355FE"/>
    <w:rsid w:val="00A470D6"/>
    <w:rsid w:val="00A73F68"/>
    <w:rsid w:val="00AB549B"/>
    <w:rsid w:val="00AD4086"/>
    <w:rsid w:val="00AE0F0E"/>
    <w:rsid w:val="00AF2161"/>
    <w:rsid w:val="00B03BDE"/>
    <w:rsid w:val="00B1055E"/>
    <w:rsid w:val="00B53A99"/>
    <w:rsid w:val="00B77FC7"/>
    <w:rsid w:val="00B82EB7"/>
    <w:rsid w:val="00B836EA"/>
    <w:rsid w:val="00B91FA6"/>
    <w:rsid w:val="00BA744B"/>
    <w:rsid w:val="00BE04DA"/>
    <w:rsid w:val="00BE58CE"/>
    <w:rsid w:val="00BF3998"/>
    <w:rsid w:val="00C007DD"/>
    <w:rsid w:val="00C46ED3"/>
    <w:rsid w:val="00C513C7"/>
    <w:rsid w:val="00C56390"/>
    <w:rsid w:val="00C60562"/>
    <w:rsid w:val="00C81B69"/>
    <w:rsid w:val="00C92CB1"/>
    <w:rsid w:val="00CA10F1"/>
    <w:rsid w:val="00CC05A0"/>
    <w:rsid w:val="00CC0E14"/>
    <w:rsid w:val="00CC1B04"/>
    <w:rsid w:val="00CC69B7"/>
    <w:rsid w:val="00CD4B82"/>
    <w:rsid w:val="00CE3106"/>
    <w:rsid w:val="00D00A31"/>
    <w:rsid w:val="00D02839"/>
    <w:rsid w:val="00D05325"/>
    <w:rsid w:val="00D130A0"/>
    <w:rsid w:val="00D1456F"/>
    <w:rsid w:val="00D226D7"/>
    <w:rsid w:val="00D22B4D"/>
    <w:rsid w:val="00D33506"/>
    <w:rsid w:val="00D46B1A"/>
    <w:rsid w:val="00D477FF"/>
    <w:rsid w:val="00D718AB"/>
    <w:rsid w:val="00DC221D"/>
    <w:rsid w:val="00DC5E57"/>
    <w:rsid w:val="00DF017F"/>
    <w:rsid w:val="00E2546C"/>
    <w:rsid w:val="00E60465"/>
    <w:rsid w:val="00E61915"/>
    <w:rsid w:val="00E76599"/>
    <w:rsid w:val="00E80065"/>
    <w:rsid w:val="00E866A6"/>
    <w:rsid w:val="00E96866"/>
    <w:rsid w:val="00EA4EDF"/>
    <w:rsid w:val="00EA6C4D"/>
    <w:rsid w:val="00EB7D97"/>
    <w:rsid w:val="00ED79D6"/>
    <w:rsid w:val="00EE2609"/>
    <w:rsid w:val="00EF7A8D"/>
    <w:rsid w:val="00F148A9"/>
    <w:rsid w:val="00F24625"/>
    <w:rsid w:val="00F30D58"/>
    <w:rsid w:val="00F352D7"/>
    <w:rsid w:val="00F45BF5"/>
    <w:rsid w:val="00F5067D"/>
    <w:rsid w:val="00F70533"/>
    <w:rsid w:val="00FA0655"/>
    <w:rsid w:val="00FA15F3"/>
    <w:rsid w:val="00FE5DA4"/>
    <w:rsid w:val="00FF179F"/>
    <w:rsid w:val="00FF6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5211"/>
    <w:pPr>
      <w:tabs>
        <w:tab w:val="center" w:pos="4153"/>
        <w:tab w:val="right" w:pos="8306"/>
      </w:tabs>
      <w:snapToGrid w:val="0"/>
      <w:jc w:val="left"/>
    </w:pPr>
    <w:rPr>
      <w:sz w:val="18"/>
      <w:szCs w:val="18"/>
    </w:rPr>
  </w:style>
  <w:style w:type="character" w:customStyle="1" w:styleId="Char">
    <w:name w:val="页脚 Char"/>
    <w:basedOn w:val="a0"/>
    <w:link w:val="a3"/>
    <w:uiPriority w:val="99"/>
    <w:rsid w:val="007E5211"/>
    <w:rPr>
      <w:sz w:val="18"/>
      <w:szCs w:val="18"/>
    </w:rPr>
  </w:style>
  <w:style w:type="paragraph" w:styleId="a4">
    <w:name w:val="header"/>
    <w:basedOn w:val="a"/>
    <w:link w:val="Char0"/>
    <w:uiPriority w:val="99"/>
    <w:semiHidden/>
    <w:unhideWhenUsed/>
    <w:rsid w:val="00552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52402"/>
    <w:rPr>
      <w:sz w:val="18"/>
      <w:szCs w:val="18"/>
    </w:rPr>
  </w:style>
  <w:style w:type="paragraph" w:styleId="a5">
    <w:name w:val="Title"/>
    <w:basedOn w:val="a"/>
    <w:next w:val="a"/>
    <w:link w:val="Char1"/>
    <w:uiPriority w:val="10"/>
    <w:qFormat/>
    <w:rsid w:val="007828F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828F5"/>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FA0655"/>
    <w:rPr>
      <w:sz w:val="18"/>
      <w:szCs w:val="18"/>
    </w:rPr>
  </w:style>
  <w:style w:type="character" w:customStyle="1" w:styleId="Char2">
    <w:name w:val="批注框文本 Char"/>
    <w:basedOn w:val="a0"/>
    <w:link w:val="a6"/>
    <w:uiPriority w:val="99"/>
    <w:semiHidden/>
    <w:rsid w:val="00FA065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30770-A171-4E38-8833-CDD3ECBF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ljz</dc:creator>
  <cp:lastModifiedBy>ljz</cp:lastModifiedBy>
  <cp:revision>4</cp:revision>
  <dcterms:created xsi:type="dcterms:W3CDTF">2013-06-27T14:56:00Z</dcterms:created>
  <dcterms:modified xsi:type="dcterms:W3CDTF">2013-06-27T15:18:00Z</dcterms:modified>
</cp:coreProperties>
</file>